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918" w:type="dxa"/>
        <w:tblLayout w:type="fixed"/>
        <w:tblLook w:val="04A0" w:firstRow="1" w:lastRow="0" w:firstColumn="1" w:lastColumn="0" w:noHBand="0" w:noVBand="1"/>
      </w:tblPr>
      <w:tblGrid>
        <w:gridCol w:w="562"/>
        <w:gridCol w:w="3968"/>
        <w:gridCol w:w="426"/>
        <w:gridCol w:w="426"/>
        <w:gridCol w:w="1983"/>
        <w:gridCol w:w="592"/>
        <w:gridCol w:w="259"/>
        <w:gridCol w:w="333"/>
        <w:gridCol w:w="592"/>
        <w:gridCol w:w="592"/>
        <w:gridCol w:w="593"/>
        <w:gridCol w:w="159"/>
        <w:gridCol w:w="433"/>
      </w:tblGrid>
      <w:tr w:rsidR="008A69A6" w:rsidTr="009C04B7">
        <w:trPr>
          <w:trHeight w:val="454"/>
        </w:trPr>
        <w:tc>
          <w:tcPr>
            <w:tcW w:w="8216" w:type="dxa"/>
            <w:gridSpan w:val="7"/>
            <w:shd w:val="clear" w:color="auto" w:fill="D9D9D9" w:themeFill="background1" w:themeFillShade="D9"/>
            <w:vAlign w:val="center"/>
          </w:tcPr>
          <w:p w:rsidR="008A69A6" w:rsidRPr="00EE5666" w:rsidRDefault="00424107" w:rsidP="009C04B7">
            <w:pPr>
              <w:pStyle w:val="NoSpacing"/>
              <w:rPr>
                <w:sz w:val="28"/>
                <w:szCs w:val="28"/>
              </w:rPr>
            </w:pPr>
            <w:r>
              <w:rPr>
                <w:sz w:val="28"/>
                <w:szCs w:val="28"/>
              </w:rPr>
              <w:t xml:space="preserve">Social Justice 12: </w:t>
            </w:r>
            <w:bookmarkStart w:id="0" w:name="_GoBack"/>
            <w:bookmarkEnd w:id="0"/>
            <w:r w:rsidR="008A69A6">
              <w:rPr>
                <w:sz w:val="28"/>
                <w:szCs w:val="28"/>
              </w:rPr>
              <w:t xml:space="preserve">Assessment Form – Rubric </w:t>
            </w:r>
          </w:p>
        </w:tc>
        <w:tc>
          <w:tcPr>
            <w:tcW w:w="2702" w:type="dxa"/>
            <w:gridSpan w:val="6"/>
            <w:shd w:val="clear" w:color="auto" w:fill="D9D9D9" w:themeFill="background1" w:themeFillShade="D9"/>
            <w:vAlign w:val="center"/>
          </w:tcPr>
          <w:p w:rsidR="008A69A6" w:rsidRPr="00EE5666" w:rsidRDefault="008A69A6" w:rsidP="009C04B7">
            <w:pPr>
              <w:pStyle w:val="NoSpacing"/>
              <w:jc w:val="center"/>
              <w:rPr>
                <w:sz w:val="28"/>
                <w:szCs w:val="28"/>
              </w:rPr>
            </w:pPr>
            <w:r>
              <w:rPr>
                <w:sz w:val="24"/>
                <w:szCs w:val="28"/>
              </w:rPr>
              <w:t>Ms. Lawrence</w:t>
            </w:r>
          </w:p>
        </w:tc>
      </w:tr>
      <w:tr w:rsidR="008A69A6" w:rsidTr="009C04B7">
        <w:trPr>
          <w:trHeight w:val="359"/>
        </w:trPr>
        <w:tc>
          <w:tcPr>
            <w:tcW w:w="5382" w:type="dxa"/>
            <w:gridSpan w:val="4"/>
            <w:vAlign w:val="center"/>
          </w:tcPr>
          <w:p w:rsidR="008A69A6" w:rsidRPr="006F7246" w:rsidRDefault="008A69A6" w:rsidP="009C04B7">
            <w:pPr>
              <w:pStyle w:val="NoSpacing"/>
              <w:rPr>
                <w:sz w:val="24"/>
                <w:szCs w:val="28"/>
              </w:rPr>
            </w:pPr>
            <w:r w:rsidRPr="006F7246">
              <w:rPr>
                <w:sz w:val="24"/>
                <w:szCs w:val="28"/>
              </w:rPr>
              <w:t>Student Name</w:t>
            </w:r>
            <w:r>
              <w:rPr>
                <w:sz w:val="24"/>
                <w:szCs w:val="28"/>
              </w:rPr>
              <w:t>:</w:t>
            </w:r>
          </w:p>
        </w:tc>
        <w:tc>
          <w:tcPr>
            <w:tcW w:w="5536" w:type="dxa"/>
            <w:gridSpan w:val="9"/>
            <w:vAlign w:val="center"/>
          </w:tcPr>
          <w:p w:rsidR="008A69A6" w:rsidRPr="006F7246" w:rsidRDefault="008A69A6" w:rsidP="00424107">
            <w:pPr>
              <w:pStyle w:val="NoSpacing"/>
              <w:rPr>
                <w:sz w:val="24"/>
                <w:szCs w:val="28"/>
              </w:rPr>
            </w:pPr>
            <w:r>
              <w:rPr>
                <w:sz w:val="24"/>
                <w:szCs w:val="28"/>
              </w:rPr>
              <w:t xml:space="preserve">Journal Entry: </w:t>
            </w:r>
            <w:r w:rsidR="00153BE2">
              <w:rPr>
                <w:sz w:val="24"/>
                <w:szCs w:val="28"/>
              </w:rPr>
              <w:t xml:space="preserve">Identity, Privilege, </w:t>
            </w:r>
            <w:proofErr w:type="spellStart"/>
            <w:r w:rsidR="00153BE2">
              <w:rPr>
                <w:sz w:val="24"/>
                <w:szCs w:val="28"/>
              </w:rPr>
              <w:t>etc</w:t>
            </w:r>
            <w:proofErr w:type="spellEnd"/>
          </w:p>
        </w:tc>
      </w:tr>
      <w:tr w:rsidR="00153BE2" w:rsidTr="009C04B7">
        <w:trPr>
          <w:trHeight w:val="1304"/>
        </w:trPr>
        <w:tc>
          <w:tcPr>
            <w:tcW w:w="10918" w:type="dxa"/>
            <w:gridSpan w:val="13"/>
            <w:tcBorders>
              <w:bottom w:val="single" w:sz="4" w:space="0" w:color="auto"/>
            </w:tcBorders>
            <w:vAlign w:val="center"/>
          </w:tcPr>
          <w:p w:rsidR="00153BE2" w:rsidRPr="005B767B" w:rsidRDefault="00153BE2" w:rsidP="00153BE2">
            <w:pPr>
              <w:pStyle w:val="NoSpacing"/>
              <w:numPr>
                <w:ilvl w:val="0"/>
                <w:numId w:val="1"/>
              </w:numPr>
              <w:rPr>
                <w:lang w:val="en-CA"/>
              </w:rPr>
            </w:pPr>
            <w:r>
              <w:rPr>
                <w:b/>
              </w:rPr>
              <w:t xml:space="preserve">Identity: </w:t>
            </w:r>
            <w:r w:rsidRPr="000867AC">
              <w:rPr>
                <w:b/>
              </w:rPr>
              <w:t>What is a social identity?</w:t>
            </w:r>
            <w:r>
              <w:t xml:space="preserve"> What parts of your identity do you feel have the biggest influence on your life? Which do you think about the most often? Why do you think that is?</w:t>
            </w:r>
          </w:p>
          <w:p w:rsidR="00153BE2" w:rsidRDefault="00153BE2" w:rsidP="00153BE2">
            <w:pPr>
              <w:pStyle w:val="NoSpacing"/>
              <w:numPr>
                <w:ilvl w:val="0"/>
                <w:numId w:val="1"/>
              </w:numPr>
              <w:rPr>
                <w:lang w:val="en-CA"/>
              </w:rPr>
            </w:pPr>
            <w:r>
              <w:rPr>
                <w:b/>
                <w:lang w:val="en-CA"/>
              </w:rPr>
              <w:t xml:space="preserve">Privilege: Explain what privilege is. </w:t>
            </w:r>
            <w:r>
              <w:rPr>
                <w:lang w:val="en-CA"/>
              </w:rPr>
              <w:t>What where some areas of privilege you have in your life? In what areas do you lack privilege? How do your areas of privilege (or lack of it) influence how you see social issues? How did reflecting on your privilege (or lack of it) make you feel?</w:t>
            </w:r>
          </w:p>
          <w:p w:rsidR="00153BE2" w:rsidRDefault="00153BE2" w:rsidP="00153BE2">
            <w:pPr>
              <w:pStyle w:val="NoSpacing"/>
              <w:numPr>
                <w:ilvl w:val="0"/>
                <w:numId w:val="1"/>
              </w:numPr>
              <w:rPr>
                <w:lang w:val="en-CA"/>
              </w:rPr>
            </w:pPr>
            <w:r w:rsidRPr="00153BE2">
              <w:rPr>
                <w:b/>
                <w:lang w:val="en-CA"/>
              </w:rPr>
              <w:t>Stereotype and Prejudice: Explain what stereotypes and prejudice are.</w:t>
            </w:r>
            <w:r>
              <w:rPr>
                <w:lang w:val="en-CA"/>
              </w:rPr>
              <w:t xml:space="preserve"> How do they relate to each other? What are some examples of how they look in our lives?</w:t>
            </w:r>
          </w:p>
          <w:p w:rsidR="00153BE2" w:rsidRDefault="00153BE2" w:rsidP="00153BE2">
            <w:pPr>
              <w:pStyle w:val="NoSpacing"/>
              <w:numPr>
                <w:ilvl w:val="0"/>
                <w:numId w:val="1"/>
              </w:numPr>
            </w:pPr>
            <w:r>
              <w:rPr>
                <w:b/>
                <w:lang w:val="en-CA"/>
              </w:rPr>
              <w:t xml:space="preserve">Discrimination and Oppression: </w:t>
            </w:r>
            <w:r w:rsidRPr="000867AC">
              <w:rPr>
                <w:b/>
                <w:lang w:val="en-CA"/>
              </w:rPr>
              <w:t>Explain what</w:t>
            </w:r>
            <w:r>
              <w:rPr>
                <w:b/>
                <w:lang w:val="en-CA"/>
              </w:rPr>
              <w:t xml:space="preserve"> discrimination and</w:t>
            </w:r>
            <w:r w:rsidRPr="000867AC">
              <w:rPr>
                <w:b/>
                <w:lang w:val="en-CA"/>
              </w:rPr>
              <w:t xml:space="preserve"> oppression</w:t>
            </w:r>
            <w:r>
              <w:rPr>
                <w:lang w:val="en-CA"/>
              </w:rPr>
              <w:t xml:space="preserve"> are and what they look like in our lives. Are there any areas in your life where you face oppression? How can we combat oppression?</w:t>
            </w:r>
          </w:p>
        </w:tc>
      </w:tr>
      <w:tr w:rsidR="00153BE2" w:rsidTr="009C04B7">
        <w:trPr>
          <w:trHeight w:val="340"/>
        </w:trPr>
        <w:tc>
          <w:tcPr>
            <w:tcW w:w="7365"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53BE2" w:rsidRPr="001D25A5" w:rsidRDefault="00153BE2" w:rsidP="00153BE2">
            <w:pPr>
              <w:pStyle w:val="NoSpacing"/>
              <w:jc w:val="center"/>
              <w:rPr>
                <w:sz w:val="24"/>
                <w:szCs w:val="20"/>
              </w:rPr>
            </w:pPr>
            <w:r w:rsidRPr="001D25A5">
              <w:rPr>
                <w:sz w:val="24"/>
                <w:szCs w:val="20"/>
              </w:rPr>
              <w:t>Standard</w:t>
            </w:r>
          </w:p>
        </w:tc>
        <w:tc>
          <w:tcPr>
            <w:tcW w:w="355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53BE2" w:rsidRPr="001D25A5" w:rsidRDefault="00153BE2" w:rsidP="00153BE2">
            <w:pPr>
              <w:pStyle w:val="NoSpacing"/>
              <w:jc w:val="center"/>
              <w:rPr>
                <w:sz w:val="24"/>
                <w:szCs w:val="20"/>
              </w:rPr>
            </w:pPr>
            <w:r w:rsidRPr="001D25A5">
              <w:rPr>
                <w:sz w:val="24"/>
                <w:szCs w:val="20"/>
              </w:rPr>
              <w:t>Assessment</w:t>
            </w:r>
          </w:p>
        </w:tc>
      </w:tr>
      <w:tr w:rsidR="00520407" w:rsidTr="009C04B7">
        <w:trPr>
          <w:gridAfter w:val="2"/>
          <w:wAfter w:w="592" w:type="dxa"/>
          <w:trHeight w:val="737"/>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520407" w:rsidRPr="001D25A5" w:rsidRDefault="00520407" w:rsidP="00153BE2">
            <w:pPr>
              <w:pStyle w:val="NoSpacing"/>
              <w:jc w:val="center"/>
              <w:rPr>
                <w:szCs w:val="20"/>
              </w:rPr>
            </w:pPr>
            <w:r>
              <w:rPr>
                <w:szCs w:val="20"/>
              </w:rPr>
              <w:t>1</w:t>
            </w:r>
          </w:p>
        </w:tc>
        <w:tc>
          <w:tcPr>
            <w:tcW w:w="680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20407" w:rsidRPr="00153BE2" w:rsidRDefault="00520407" w:rsidP="00153BE2">
            <w:pPr>
              <w:pStyle w:val="NoSpacing"/>
              <w:rPr>
                <w:sz w:val="24"/>
                <w:szCs w:val="24"/>
              </w:rPr>
            </w:pPr>
            <w:r w:rsidRPr="00147248">
              <w:rPr>
                <w:rFonts w:cstheme="minorHAnsi"/>
                <w:b/>
                <w:sz w:val="24"/>
                <w:szCs w:val="24"/>
                <w:lang w:val="en-CA"/>
              </w:rPr>
              <w:t>Foundational Skills:</w:t>
            </w:r>
            <w:r w:rsidRPr="00147248">
              <w:rPr>
                <w:rFonts w:cstheme="minorHAnsi"/>
                <w:sz w:val="24"/>
                <w:szCs w:val="24"/>
                <w:lang w:val="en-CA"/>
              </w:rPr>
              <w:t xml:space="preserve"> understanding that interacting with the world around us requires core skills</w:t>
            </w:r>
          </w:p>
        </w:tc>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520407" w:rsidRPr="001D25A5" w:rsidRDefault="00520407" w:rsidP="00153BE2">
            <w:pPr>
              <w:pStyle w:val="NoSpacing"/>
              <w:jc w:val="center"/>
              <w:rPr>
                <w:szCs w:val="18"/>
              </w:rPr>
            </w:pPr>
            <w:r>
              <w:rPr>
                <w:szCs w:val="18"/>
              </w:rPr>
              <w:t>IE</w:t>
            </w:r>
          </w:p>
        </w:tc>
        <w:tc>
          <w:tcPr>
            <w:tcW w:w="5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0407" w:rsidRPr="001D25A5" w:rsidRDefault="00520407" w:rsidP="00153BE2">
            <w:pPr>
              <w:pStyle w:val="NoSpacing"/>
              <w:jc w:val="center"/>
              <w:rPr>
                <w:szCs w:val="18"/>
              </w:rPr>
            </w:pPr>
            <w:proofErr w:type="spellStart"/>
            <w:r>
              <w:rPr>
                <w:szCs w:val="18"/>
              </w:rPr>
              <w:t>Em</w:t>
            </w:r>
            <w:proofErr w:type="spellEnd"/>
          </w:p>
        </w:tc>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520407" w:rsidRPr="001D25A5" w:rsidRDefault="00520407" w:rsidP="00153BE2">
            <w:pPr>
              <w:pStyle w:val="NoSpacing"/>
              <w:jc w:val="center"/>
              <w:rPr>
                <w:szCs w:val="18"/>
              </w:rPr>
            </w:pPr>
            <w:r>
              <w:rPr>
                <w:szCs w:val="18"/>
              </w:rPr>
              <w:t>D</w:t>
            </w:r>
          </w:p>
        </w:tc>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520407" w:rsidRPr="001D25A5" w:rsidRDefault="00520407" w:rsidP="00153BE2">
            <w:pPr>
              <w:pStyle w:val="NoSpacing"/>
              <w:jc w:val="center"/>
              <w:rPr>
                <w:szCs w:val="18"/>
              </w:rPr>
            </w:pPr>
            <w:r>
              <w:rPr>
                <w:szCs w:val="18"/>
              </w:rPr>
              <w:t>P</w:t>
            </w:r>
          </w:p>
        </w:tc>
        <w:tc>
          <w:tcPr>
            <w:tcW w:w="593" w:type="dxa"/>
            <w:tcBorders>
              <w:top w:val="single" w:sz="4" w:space="0" w:color="auto"/>
              <w:left w:val="single" w:sz="4" w:space="0" w:color="auto"/>
              <w:bottom w:val="single" w:sz="4" w:space="0" w:color="auto"/>
              <w:right w:val="single" w:sz="4" w:space="0" w:color="auto"/>
            </w:tcBorders>
            <w:vAlign w:val="center"/>
          </w:tcPr>
          <w:p w:rsidR="00520407" w:rsidRPr="001D25A5" w:rsidRDefault="00520407" w:rsidP="00153BE2">
            <w:pPr>
              <w:pStyle w:val="NoSpacing"/>
              <w:jc w:val="center"/>
              <w:rPr>
                <w:szCs w:val="18"/>
              </w:rPr>
            </w:pPr>
            <w:r>
              <w:rPr>
                <w:szCs w:val="18"/>
              </w:rPr>
              <w:t>Ex</w:t>
            </w:r>
          </w:p>
        </w:tc>
      </w:tr>
      <w:tr w:rsidR="00520407" w:rsidTr="00520407">
        <w:trPr>
          <w:gridAfter w:val="2"/>
          <w:wAfter w:w="592" w:type="dxa"/>
          <w:trHeight w:val="737"/>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0407" w:rsidRPr="001D25A5" w:rsidRDefault="00520407" w:rsidP="00520407">
            <w:pPr>
              <w:pStyle w:val="NoSpacing"/>
              <w:jc w:val="center"/>
              <w:rPr>
                <w:szCs w:val="20"/>
              </w:rPr>
            </w:pPr>
            <w:r>
              <w:rPr>
                <w:szCs w:val="20"/>
              </w:rPr>
              <w:t>2</w:t>
            </w:r>
          </w:p>
        </w:tc>
        <w:tc>
          <w:tcPr>
            <w:tcW w:w="680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0407" w:rsidRPr="00153BE2" w:rsidRDefault="00520407" w:rsidP="00520407">
            <w:pPr>
              <w:pStyle w:val="NoSpacing"/>
              <w:rPr>
                <w:sz w:val="24"/>
                <w:szCs w:val="24"/>
                <w:highlight w:val="darkGray"/>
              </w:rPr>
            </w:pPr>
            <w:r w:rsidRPr="00147248">
              <w:rPr>
                <w:rFonts w:cstheme="minorHAnsi"/>
                <w:b/>
                <w:sz w:val="24"/>
                <w:szCs w:val="24"/>
                <w:lang w:val="en-CA"/>
              </w:rPr>
              <w:t xml:space="preserve">Intersectionality: </w:t>
            </w:r>
            <w:r w:rsidRPr="00147248">
              <w:rPr>
                <w:rFonts w:cstheme="minorHAnsi"/>
                <w:sz w:val="24"/>
                <w:szCs w:val="24"/>
                <w:lang w:val="en-CA"/>
              </w:rPr>
              <w:t>Understanding the interconnected of Social Justice issues</w:t>
            </w:r>
          </w:p>
        </w:tc>
        <w:tc>
          <w:tcPr>
            <w:tcW w:w="5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0407" w:rsidRPr="001D25A5" w:rsidRDefault="00520407" w:rsidP="00520407">
            <w:pPr>
              <w:pStyle w:val="NoSpacing"/>
              <w:jc w:val="center"/>
              <w:rPr>
                <w:szCs w:val="18"/>
              </w:rPr>
            </w:pPr>
            <w:r>
              <w:rPr>
                <w:szCs w:val="18"/>
              </w:rPr>
              <w:t>IE</w:t>
            </w:r>
          </w:p>
        </w:tc>
        <w:tc>
          <w:tcPr>
            <w:tcW w:w="59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0407" w:rsidRPr="001D25A5" w:rsidRDefault="00520407" w:rsidP="00520407">
            <w:pPr>
              <w:pStyle w:val="NoSpacing"/>
              <w:jc w:val="center"/>
              <w:rPr>
                <w:szCs w:val="18"/>
              </w:rPr>
            </w:pPr>
            <w:proofErr w:type="spellStart"/>
            <w:r>
              <w:rPr>
                <w:szCs w:val="18"/>
              </w:rPr>
              <w:t>Em</w:t>
            </w:r>
            <w:proofErr w:type="spellEnd"/>
          </w:p>
        </w:tc>
        <w:tc>
          <w:tcPr>
            <w:tcW w:w="5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0407" w:rsidRPr="001D25A5" w:rsidRDefault="00520407" w:rsidP="00520407">
            <w:pPr>
              <w:pStyle w:val="NoSpacing"/>
              <w:jc w:val="center"/>
              <w:rPr>
                <w:szCs w:val="18"/>
              </w:rPr>
            </w:pPr>
            <w:r>
              <w:rPr>
                <w:szCs w:val="18"/>
              </w:rPr>
              <w:t>D</w:t>
            </w:r>
          </w:p>
        </w:tc>
        <w:tc>
          <w:tcPr>
            <w:tcW w:w="5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0407" w:rsidRPr="001D25A5" w:rsidRDefault="00520407" w:rsidP="00520407">
            <w:pPr>
              <w:pStyle w:val="NoSpacing"/>
              <w:jc w:val="center"/>
              <w:rPr>
                <w:szCs w:val="18"/>
              </w:rPr>
            </w:pPr>
            <w:r>
              <w:rPr>
                <w:szCs w:val="18"/>
              </w:rPr>
              <w:t>P</w:t>
            </w:r>
          </w:p>
        </w:tc>
        <w:tc>
          <w:tcPr>
            <w:tcW w:w="5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0407" w:rsidRPr="001D25A5" w:rsidRDefault="00520407" w:rsidP="00520407">
            <w:pPr>
              <w:pStyle w:val="NoSpacing"/>
              <w:jc w:val="center"/>
              <w:rPr>
                <w:szCs w:val="18"/>
              </w:rPr>
            </w:pPr>
            <w:r>
              <w:rPr>
                <w:szCs w:val="18"/>
              </w:rPr>
              <w:t>Ex</w:t>
            </w:r>
          </w:p>
        </w:tc>
      </w:tr>
      <w:tr w:rsidR="00520407" w:rsidTr="00520407">
        <w:trPr>
          <w:gridAfter w:val="2"/>
          <w:wAfter w:w="592" w:type="dxa"/>
          <w:trHeight w:val="737"/>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0407" w:rsidRPr="001D25A5" w:rsidRDefault="00520407" w:rsidP="00520407">
            <w:pPr>
              <w:pStyle w:val="NoSpacing"/>
              <w:jc w:val="center"/>
              <w:rPr>
                <w:szCs w:val="20"/>
              </w:rPr>
            </w:pPr>
            <w:r>
              <w:rPr>
                <w:szCs w:val="20"/>
              </w:rPr>
              <w:t>3</w:t>
            </w:r>
          </w:p>
        </w:tc>
        <w:tc>
          <w:tcPr>
            <w:tcW w:w="680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0407" w:rsidRPr="00153BE2" w:rsidRDefault="00520407" w:rsidP="00520407">
            <w:pPr>
              <w:pStyle w:val="NoSpacing"/>
              <w:rPr>
                <w:sz w:val="24"/>
                <w:szCs w:val="24"/>
                <w:highlight w:val="darkGray"/>
              </w:rPr>
            </w:pPr>
            <w:r w:rsidRPr="00147248">
              <w:rPr>
                <w:rFonts w:cstheme="minorHAnsi"/>
                <w:b/>
                <w:sz w:val="24"/>
                <w:szCs w:val="24"/>
                <w:lang w:val="en-CA"/>
              </w:rPr>
              <w:t>Personal Identity and Positionality:</w:t>
            </w:r>
            <w:r w:rsidRPr="00147248">
              <w:rPr>
                <w:rFonts w:cstheme="minorHAnsi"/>
                <w:sz w:val="24"/>
                <w:szCs w:val="24"/>
                <w:lang w:val="en-CA"/>
              </w:rPr>
              <w:t xml:space="preserve"> Understanding your own identity and how it shapes your view of the world, and recognizing the same in others</w:t>
            </w:r>
          </w:p>
        </w:tc>
        <w:tc>
          <w:tcPr>
            <w:tcW w:w="5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0407" w:rsidRPr="001D25A5" w:rsidRDefault="00520407" w:rsidP="00520407">
            <w:pPr>
              <w:pStyle w:val="NoSpacing"/>
              <w:jc w:val="center"/>
              <w:rPr>
                <w:szCs w:val="18"/>
              </w:rPr>
            </w:pPr>
            <w:r>
              <w:rPr>
                <w:szCs w:val="18"/>
              </w:rPr>
              <w:t>IE</w:t>
            </w:r>
          </w:p>
        </w:tc>
        <w:tc>
          <w:tcPr>
            <w:tcW w:w="59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0407" w:rsidRPr="001D25A5" w:rsidRDefault="00520407" w:rsidP="00520407">
            <w:pPr>
              <w:pStyle w:val="NoSpacing"/>
              <w:jc w:val="center"/>
              <w:rPr>
                <w:szCs w:val="18"/>
              </w:rPr>
            </w:pPr>
            <w:proofErr w:type="spellStart"/>
            <w:r>
              <w:rPr>
                <w:szCs w:val="18"/>
              </w:rPr>
              <w:t>Em</w:t>
            </w:r>
            <w:proofErr w:type="spellEnd"/>
          </w:p>
        </w:tc>
        <w:tc>
          <w:tcPr>
            <w:tcW w:w="5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0407" w:rsidRPr="001D25A5" w:rsidRDefault="00520407" w:rsidP="00520407">
            <w:pPr>
              <w:pStyle w:val="NoSpacing"/>
              <w:jc w:val="center"/>
              <w:rPr>
                <w:szCs w:val="18"/>
              </w:rPr>
            </w:pPr>
            <w:r>
              <w:rPr>
                <w:szCs w:val="18"/>
              </w:rPr>
              <w:t>D</w:t>
            </w:r>
          </w:p>
        </w:tc>
        <w:tc>
          <w:tcPr>
            <w:tcW w:w="5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0407" w:rsidRPr="001D25A5" w:rsidRDefault="00520407" w:rsidP="00520407">
            <w:pPr>
              <w:pStyle w:val="NoSpacing"/>
              <w:jc w:val="center"/>
              <w:rPr>
                <w:szCs w:val="18"/>
              </w:rPr>
            </w:pPr>
            <w:r>
              <w:rPr>
                <w:szCs w:val="18"/>
              </w:rPr>
              <w:t>P</w:t>
            </w:r>
          </w:p>
        </w:tc>
        <w:tc>
          <w:tcPr>
            <w:tcW w:w="5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0407" w:rsidRPr="001D25A5" w:rsidRDefault="00520407" w:rsidP="00520407">
            <w:pPr>
              <w:pStyle w:val="NoSpacing"/>
              <w:jc w:val="center"/>
              <w:rPr>
                <w:szCs w:val="18"/>
              </w:rPr>
            </w:pPr>
            <w:r>
              <w:rPr>
                <w:szCs w:val="18"/>
              </w:rPr>
              <w:t>Ex</w:t>
            </w:r>
          </w:p>
        </w:tc>
      </w:tr>
      <w:tr w:rsidR="00520407" w:rsidTr="009C04B7">
        <w:trPr>
          <w:gridAfter w:val="2"/>
          <w:wAfter w:w="592" w:type="dxa"/>
          <w:trHeight w:val="737"/>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520407" w:rsidRPr="001D25A5" w:rsidRDefault="00520407" w:rsidP="00520407">
            <w:pPr>
              <w:pStyle w:val="NoSpacing"/>
              <w:jc w:val="center"/>
              <w:rPr>
                <w:szCs w:val="20"/>
              </w:rPr>
            </w:pPr>
            <w:r>
              <w:rPr>
                <w:szCs w:val="20"/>
              </w:rPr>
              <w:t>4</w:t>
            </w:r>
          </w:p>
        </w:tc>
        <w:tc>
          <w:tcPr>
            <w:tcW w:w="680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20407" w:rsidRPr="00153BE2" w:rsidRDefault="00520407" w:rsidP="00520407">
            <w:pPr>
              <w:pStyle w:val="NoSpacing"/>
              <w:rPr>
                <w:sz w:val="24"/>
                <w:szCs w:val="24"/>
                <w:highlight w:val="darkGray"/>
              </w:rPr>
            </w:pPr>
            <w:r w:rsidRPr="00147248">
              <w:rPr>
                <w:rFonts w:cstheme="minorHAnsi"/>
                <w:b/>
                <w:sz w:val="24"/>
                <w:szCs w:val="24"/>
                <w:lang w:val="en-CA"/>
              </w:rPr>
              <w:t xml:space="preserve">Social Justice as Transformative Action: </w:t>
            </w:r>
            <w:r w:rsidRPr="00147248">
              <w:rPr>
                <w:rFonts w:cstheme="minorHAnsi"/>
                <w:sz w:val="24"/>
                <w:szCs w:val="24"/>
                <w:lang w:val="en-CA"/>
              </w:rPr>
              <w:t>Understanding how social justice initiatives can transform individuals, systems, and societies</w:t>
            </w:r>
          </w:p>
        </w:tc>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520407" w:rsidRPr="001D25A5" w:rsidRDefault="00520407" w:rsidP="00520407">
            <w:pPr>
              <w:pStyle w:val="NoSpacing"/>
              <w:jc w:val="center"/>
              <w:rPr>
                <w:szCs w:val="18"/>
              </w:rPr>
            </w:pPr>
            <w:r>
              <w:rPr>
                <w:szCs w:val="18"/>
              </w:rPr>
              <w:t>IE</w:t>
            </w:r>
          </w:p>
        </w:tc>
        <w:tc>
          <w:tcPr>
            <w:tcW w:w="5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0407" w:rsidRPr="001D25A5" w:rsidRDefault="00520407" w:rsidP="00520407">
            <w:pPr>
              <w:pStyle w:val="NoSpacing"/>
              <w:jc w:val="center"/>
              <w:rPr>
                <w:szCs w:val="18"/>
              </w:rPr>
            </w:pPr>
            <w:proofErr w:type="spellStart"/>
            <w:r>
              <w:rPr>
                <w:szCs w:val="18"/>
              </w:rPr>
              <w:t>Em</w:t>
            </w:r>
            <w:proofErr w:type="spellEnd"/>
          </w:p>
        </w:tc>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520407" w:rsidRPr="001D25A5" w:rsidRDefault="00520407" w:rsidP="00520407">
            <w:pPr>
              <w:pStyle w:val="NoSpacing"/>
              <w:jc w:val="center"/>
              <w:rPr>
                <w:szCs w:val="18"/>
              </w:rPr>
            </w:pPr>
            <w:r>
              <w:rPr>
                <w:szCs w:val="18"/>
              </w:rPr>
              <w:t>D</w:t>
            </w:r>
          </w:p>
        </w:tc>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520407" w:rsidRPr="001D25A5" w:rsidRDefault="00520407" w:rsidP="00520407">
            <w:pPr>
              <w:pStyle w:val="NoSpacing"/>
              <w:jc w:val="center"/>
              <w:rPr>
                <w:szCs w:val="18"/>
              </w:rPr>
            </w:pPr>
            <w:r>
              <w:rPr>
                <w:szCs w:val="18"/>
              </w:rPr>
              <w:t>P</w:t>
            </w:r>
          </w:p>
        </w:tc>
        <w:tc>
          <w:tcPr>
            <w:tcW w:w="593" w:type="dxa"/>
            <w:tcBorders>
              <w:top w:val="single" w:sz="4" w:space="0" w:color="auto"/>
              <w:left w:val="single" w:sz="4" w:space="0" w:color="auto"/>
              <w:bottom w:val="single" w:sz="4" w:space="0" w:color="auto"/>
              <w:right w:val="single" w:sz="4" w:space="0" w:color="auto"/>
            </w:tcBorders>
            <w:vAlign w:val="center"/>
          </w:tcPr>
          <w:p w:rsidR="00520407" w:rsidRPr="001D25A5" w:rsidRDefault="00520407" w:rsidP="00520407">
            <w:pPr>
              <w:pStyle w:val="NoSpacing"/>
              <w:jc w:val="center"/>
              <w:rPr>
                <w:szCs w:val="18"/>
              </w:rPr>
            </w:pPr>
            <w:r>
              <w:rPr>
                <w:szCs w:val="18"/>
              </w:rPr>
              <w:t>Ex</w:t>
            </w:r>
          </w:p>
        </w:tc>
      </w:tr>
      <w:tr w:rsidR="00520407" w:rsidTr="009C04B7">
        <w:trPr>
          <w:trHeight w:val="340"/>
        </w:trPr>
        <w:tc>
          <w:tcPr>
            <w:tcW w:w="495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0407" w:rsidRPr="006F7246" w:rsidRDefault="00520407" w:rsidP="00520407">
            <w:pPr>
              <w:pStyle w:val="NoSpacing"/>
              <w:jc w:val="center"/>
              <w:rPr>
                <w:sz w:val="24"/>
                <w:szCs w:val="18"/>
              </w:rPr>
            </w:pPr>
            <w:r>
              <w:rPr>
                <w:sz w:val="24"/>
                <w:szCs w:val="20"/>
              </w:rPr>
              <w:t xml:space="preserve">Strategies for Improvement </w:t>
            </w:r>
          </w:p>
        </w:tc>
        <w:tc>
          <w:tcPr>
            <w:tcW w:w="5962"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0407" w:rsidRPr="006F7246" w:rsidRDefault="00520407" w:rsidP="00520407">
            <w:pPr>
              <w:pStyle w:val="NoSpacing"/>
              <w:jc w:val="center"/>
              <w:rPr>
                <w:sz w:val="24"/>
                <w:szCs w:val="18"/>
              </w:rPr>
            </w:pPr>
            <w:r>
              <w:rPr>
                <w:sz w:val="24"/>
                <w:szCs w:val="20"/>
              </w:rPr>
              <w:t xml:space="preserve">Strengths </w:t>
            </w:r>
          </w:p>
        </w:tc>
      </w:tr>
      <w:tr w:rsidR="00520407" w:rsidTr="0010527D">
        <w:trPr>
          <w:cantSplit/>
          <w:trHeight w:val="567"/>
        </w:trPr>
        <w:tc>
          <w:tcPr>
            <w:tcW w:w="453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0407" w:rsidRPr="001D25A5" w:rsidRDefault="00520407" w:rsidP="00520407">
            <w:pPr>
              <w:pStyle w:val="NoSpacing"/>
              <w:rPr>
                <w:sz w:val="20"/>
                <w:szCs w:val="20"/>
              </w:rPr>
            </w:pPr>
            <w:r>
              <w:rPr>
                <w:sz w:val="20"/>
                <w:szCs w:val="20"/>
              </w:rPr>
              <w:t xml:space="preserve">Spend time connecting ideas to improve clarity </w:t>
            </w:r>
          </w:p>
        </w:tc>
        <w:tc>
          <w:tcPr>
            <w:tcW w:w="426" w:type="dxa"/>
            <w:tcBorders>
              <w:top w:val="single" w:sz="4" w:space="0" w:color="auto"/>
              <w:left w:val="single" w:sz="4" w:space="0" w:color="auto"/>
              <w:bottom w:val="single" w:sz="4" w:space="0" w:color="auto"/>
              <w:right w:val="single" w:sz="4" w:space="0" w:color="auto"/>
            </w:tcBorders>
            <w:vAlign w:val="center"/>
          </w:tcPr>
          <w:p w:rsidR="00520407" w:rsidRPr="001D25A5" w:rsidRDefault="00520407" w:rsidP="00520407">
            <w:pPr>
              <w:pStyle w:val="NoSpacing"/>
              <w:rPr>
                <w:sz w:val="20"/>
                <w:szCs w:val="20"/>
              </w:rPr>
            </w:pPr>
          </w:p>
        </w:tc>
        <w:tc>
          <w:tcPr>
            <w:tcW w:w="5529" w:type="dxa"/>
            <w:gridSpan w:val="9"/>
            <w:tcBorders>
              <w:top w:val="single" w:sz="4" w:space="0" w:color="auto"/>
              <w:left w:val="single" w:sz="4" w:space="0" w:color="auto"/>
              <w:bottom w:val="single" w:sz="4" w:space="0" w:color="auto"/>
              <w:right w:val="single" w:sz="4" w:space="0" w:color="auto"/>
            </w:tcBorders>
            <w:vAlign w:val="center"/>
          </w:tcPr>
          <w:p w:rsidR="00520407" w:rsidRPr="001D25A5" w:rsidRDefault="00520407" w:rsidP="00520407">
            <w:pPr>
              <w:pStyle w:val="NoSpacing"/>
              <w:rPr>
                <w:sz w:val="20"/>
                <w:szCs w:val="20"/>
              </w:rPr>
            </w:pPr>
            <w:r>
              <w:rPr>
                <w:sz w:val="20"/>
                <w:szCs w:val="20"/>
              </w:rPr>
              <w:t xml:space="preserve">Writing is clear, structured, and uses engaging writing conventions </w:t>
            </w:r>
          </w:p>
        </w:tc>
        <w:tc>
          <w:tcPr>
            <w:tcW w:w="433" w:type="dxa"/>
            <w:tcBorders>
              <w:top w:val="single" w:sz="4" w:space="0" w:color="auto"/>
              <w:left w:val="single" w:sz="4" w:space="0" w:color="auto"/>
              <w:bottom w:val="single" w:sz="4" w:space="0" w:color="auto"/>
              <w:right w:val="single" w:sz="4" w:space="0" w:color="auto"/>
            </w:tcBorders>
            <w:vAlign w:val="center"/>
          </w:tcPr>
          <w:p w:rsidR="00520407" w:rsidRPr="00335CAE" w:rsidRDefault="00520407" w:rsidP="00520407">
            <w:pPr>
              <w:pStyle w:val="NoSpacing"/>
              <w:rPr>
                <w:sz w:val="18"/>
              </w:rPr>
            </w:pPr>
          </w:p>
        </w:tc>
      </w:tr>
      <w:tr w:rsidR="00520407" w:rsidTr="000902D0">
        <w:trPr>
          <w:cantSplit/>
          <w:trHeight w:val="567"/>
        </w:trPr>
        <w:tc>
          <w:tcPr>
            <w:tcW w:w="453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0407" w:rsidRPr="001D25A5" w:rsidRDefault="00520407" w:rsidP="00520407">
            <w:pPr>
              <w:pStyle w:val="NoSpacing"/>
              <w:rPr>
                <w:sz w:val="20"/>
                <w:szCs w:val="20"/>
              </w:rPr>
            </w:pPr>
            <w:r>
              <w:rPr>
                <w:sz w:val="20"/>
                <w:szCs w:val="20"/>
              </w:rPr>
              <w:t xml:space="preserve">Add supporting examples to demonstrate learning </w:t>
            </w:r>
          </w:p>
        </w:tc>
        <w:tc>
          <w:tcPr>
            <w:tcW w:w="426" w:type="dxa"/>
            <w:tcBorders>
              <w:top w:val="single" w:sz="4" w:space="0" w:color="auto"/>
              <w:left w:val="single" w:sz="4" w:space="0" w:color="auto"/>
              <w:bottom w:val="single" w:sz="4" w:space="0" w:color="auto"/>
              <w:right w:val="single" w:sz="4" w:space="0" w:color="auto"/>
            </w:tcBorders>
            <w:vAlign w:val="center"/>
          </w:tcPr>
          <w:p w:rsidR="00520407" w:rsidRPr="001D25A5" w:rsidRDefault="00520407" w:rsidP="00520407">
            <w:pPr>
              <w:pStyle w:val="NoSpacing"/>
              <w:rPr>
                <w:sz w:val="20"/>
                <w:szCs w:val="20"/>
              </w:rPr>
            </w:pPr>
          </w:p>
        </w:tc>
        <w:tc>
          <w:tcPr>
            <w:tcW w:w="5529" w:type="dxa"/>
            <w:gridSpan w:val="9"/>
            <w:tcBorders>
              <w:top w:val="single" w:sz="4" w:space="0" w:color="auto"/>
              <w:left w:val="single" w:sz="4" w:space="0" w:color="auto"/>
              <w:bottom w:val="single" w:sz="4" w:space="0" w:color="auto"/>
              <w:right w:val="single" w:sz="4" w:space="0" w:color="auto"/>
            </w:tcBorders>
            <w:vAlign w:val="center"/>
          </w:tcPr>
          <w:p w:rsidR="00520407" w:rsidRPr="001D25A5" w:rsidRDefault="00520407" w:rsidP="00520407">
            <w:pPr>
              <w:pStyle w:val="NoSpacing"/>
              <w:rPr>
                <w:sz w:val="20"/>
                <w:szCs w:val="20"/>
              </w:rPr>
            </w:pPr>
            <w:r>
              <w:rPr>
                <w:sz w:val="20"/>
                <w:szCs w:val="20"/>
              </w:rPr>
              <w:t xml:space="preserve"> All or most arguments are supported with examples that show understanding </w:t>
            </w:r>
          </w:p>
        </w:tc>
        <w:tc>
          <w:tcPr>
            <w:tcW w:w="433" w:type="dxa"/>
            <w:tcBorders>
              <w:top w:val="single" w:sz="4" w:space="0" w:color="auto"/>
              <w:left w:val="single" w:sz="4" w:space="0" w:color="auto"/>
              <w:bottom w:val="single" w:sz="4" w:space="0" w:color="auto"/>
              <w:right w:val="single" w:sz="4" w:space="0" w:color="auto"/>
            </w:tcBorders>
            <w:vAlign w:val="center"/>
          </w:tcPr>
          <w:p w:rsidR="00520407" w:rsidRPr="00335CAE" w:rsidRDefault="00520407" w:rsidP="00520407">
            <w:pPr>
              <w:pStyle w:val="NoSpacing"/>
              <w:rPr>
                <w:sz w:val="18"/>
              </w:rPr>
            </w:pPr>
          </w:p>
        </w:tc>
      </w:tr>
      <w:tr w:rsidR="00520407" w:rsidTr="00E22352">
        <w:trPr>
          <w:cantSplit/>
          <w:trHeight w:val="567"/>
        </w:trPr>
        <w:tc>
          <w:tcPr>
            <w:tcW w:w="453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0407" w:rsidRPr="001D25A5" w:rsidRDefault="00520407" w:rsidP="00520407">
            <w:pPr>
              <w:pStyle w:val="NoSpacing"/>
              <w:rPr>
                <w:sz w:val="20"/>
                <w:szCs w:val="20"/>
              </w:rPr>
            </w:pPr>
            <w:r>
              <w:rPr>
                <w:sz w:val="20"/>
                <w:szCs w:val="20"/>
              </w:rPr>
              <w:t xml:space="preserve">Review question clarify to ensure understanding </w:t>
            </w:r>
          </w:p>
        </w:tc>
        <w:tc>
          <w:tcPr>
            <w:tcW w:w="426" w:type="dxa"/>
            <w:tcBorders>
              <w:top w:val="single" w:sz="4" w:space="0" w:color="auto"/>
              <w:left w:val="single" w:sz="4" w:space="0" w:color="auto"/>
              <w:bottom w:val="single" w:sz="4" w:space="0" w:color="auto"/>
              <w:right w:val="single" w:sz="4" w:space="0" w:color="auto"/>
            </w:tcBorders>
            <w:vAlign w:val="center"/>
          </w:tcPr>
          <w:p w:rsidR="00520407" w:rsidRPr="001D25A5" w:rsidRDefault="00520407" w:rsidP="00520407">
            <w:pPr>
              <w:pStyle w:val="NoSpacing"/>
              <w:rPr>
                <w:sz w:val="20"/>
                <w:szCs w:val="20"/>
              </w:rPr>
            </w:pPr>
          </w:p>
        </w:tc>
        <w:tc>
          <w:tcPr>
            <w:tcW w:w="5529" w:type="dxa"/>
            <w:gridSpan w:val="9"/>
            <w:tcBorders>
              <w:top w:val="single" w:sz="4" w:space="0" w:color="auto"/>
              <w:left w:val="single" w:sz="4" w:space="0" w:color="auto"/>
              <w:bottom w:val="single" w:sz="4" w:space="0" w:color="auto"/>
              <w:right w:val="single" w:sz="4" w:space="0" w:color="auto"/>
            </w:tcBorders>
            <w:vAlign w:val="center"/>
          </w:tcPr>
          <w:p w:rsidR="00520407" w:rsidRPr="001D25A5" w:rsidRDefault="00520407" w:rsidP="00520407">
            <w:pPr>
              <w:pStyle w:val="NoSpacing"/>
              <w:rPr>
                <w:sz w:val="20"/>
                <w:szCs w:val="20"/>
              </w:rPr>
            </w:pPr>
            <w:r>
              <w:rPr>
                <w:sz w:val="20"/>
                <w:szCs w:val="20"/>
              </w:rPr>
              <w:t xml:space="preserve">Claims are supported with data and evidence </w:t>
            </w:r>
          </w:p>
        </w:tc>
        <w:tc>
          <w:tcPr>
            <w:tcW w:w="433" w:type="dxa"/>
            <w:tcBorders>
              <w:top w:val="single" w:sz="4" w:space="0" w:color="auto"/>
              <w:left w:val="single" w:sz="4" w:space="0" w:color="auto"/>
              <w:bottom w:val="single" w:sz="4" w:space="0" w:color="auto"/>
              <w:right w:val="single" w:sz="4" w:space="0" w:color="auto"/>
            </w:tcBorders>
            <w:vAlign w:val="center"/>
          </w:tcPr>
          <w:p w:rsidR="00520407" w:rsidRPr="00335CAE" w:rsidRDefault="00520407" w:rsidP="00520407">
            <w:pPr>
              <w:pStyle w:val="NoSpacing"/>
              <w:rPr>
                <w:sz w:val="18"/>
              </w:rPr>
            </w:pPr>
          </w:p>
        </w:tc>
      </w:tr>
      <w:tr w:rsidR="00520407" w:rsidTr="009C0104">
        <w:trPr>
          <w:cantSplit/>
          <w:trHeight w:val="567"/>
        </w:trPr>
        <w:tc>
          <w:tcPr>
            <w:tcW w:w="453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0407" w:rsidRPr="001D25A5" w:rsidRDefault="00520407" w:rsidP="00520407">
            <w:pPr>
              <w:pStyle w:val="NoSpacing"/>
              <w:rPr>
                <w:sz w:val="20"/>
                <w:szCs w:val="20"/>
              </w:rPr>
            </w:pPr>
            <w:r>
              <w:rPr>
                <w:sz w:val="20"/>
                <w:szCs w:val="20"/>
              </w:rPr>
              <w:t>Add supporting details and evidence</w:t>
            </w:r>
          </w:p>
        </w:tc>
        <w:tc>
          <w:tcPr>
            <w:tcW w:w="426" w:type="dxa"/>
            <w:tcBorders>
              <w:top w:val="single" w:sz="4" w:space="0" w:color="auto"/>
              <w:left w:val="single" w:sz="4" w:space="0" w:color="auto"/>
              <w:bottom w:val="single" w:sz="4" w:space="0" w:color="auto"/>
              <w:right w:val="single" w:sz="4" w:space="0" w:color="auto"/>
            </w:tcBorders>
            <w:vAlign w:val="center"/>
          </w:tcPr>
          <w:p w:rsidR="00520407" w:rsidRPr="001D25A5" w:rsidRDefault="00520407" w:rsidP="00520407">
            <w:pPr>
              <w:pStyle w:val="NoSpacing"/>
              <w:rPr>
                <w:sz w:val="20"/>
                <w:szCs w:val="20"/>
              </w:rPr>
            </w:pPr>
          </w:p>
        </w:tc>
        <w:tc>
          <w:tcPr>
            <w:tcW w:w="5529" w:type="dxa"/>
            <w:gridSpan w:val="9"/>
            <w:tcBorders>
              <w:top w:val="single" w:sz="4" w:space="0" w:color="auto"/>
              <w:left w:val="single" w:sz="4" w:space="0" w:color="auto"/>
              <w:bottom w:val="single" w:sz="4" w:space="0" w:color="auto"/>
              <w:right w:val="single" w:sz="4" w:space="0" w:color="auto"/>
            </w:tcBorders>
            <w:vAlign w:val="center"/>
          </w:tcPr>
          <w:p w:rsidR="00520407" w:rsidRPr="001D25A5" w:rsidRDefault="00520407" w:rsidP="00520407">
            <w:pPr>
              <w:pStyle w:val="NoSpacing"/>
              <w:rPr>
                <w:sz w:val="20"/>
                <w:szCs w:val="20"/>
              </w:rPr>
            </w:pPr>
            <w:r>
              <w:rPr>
                <w:sz w:val="20"/>
                <w:szCs w:val="20"/>
              </w:rPr>
              <w:t xml:space="preserve">There are clear and strong connections made to learning standards </w:t>
            </w:r>
          </w:p>
        </w:tc>
        <w:tc>
          <w:tcPr>
            <w:tcW w:w="433" w:type="dxa"/>
            <w:tcBorders>
              <w:top w:val="single" w:sz="4" w:space="0" w:color="auto"/>
              <w:left w:val="single" w:sz="4" w:space="0" w:color="auto"/>
              <w:bottom w:val="single" w:sz="4" w:space="0" w:color="auto"/>
              <w:right w:val="single" w:sz="4" w:space="0" w:color="auto"/>
            </w:tcBorders>
            <w:vAlign w:val="center"/>
          </w:tcPr>
          <w:p w:rsidR="00520407" w:rsidRPr="00335CAE" w:rsidRDefault="00520407" w:rsidP="00520407">
            <w:pPr>
              <w:pStyle w:val="NoSpacing"/>
              <w:rPr>
                <w:sz w:val="18"/>
              </w:rPr>
            </w:pPr>
          </w:p>
        </w:tc>
      </w:tr>
      <w:tr w:rsidR="00520407" w:rsidTr="00B6385E">
        <w:trPr>
          <w:cantSplit/>
          <w:trHeight w:val="567"/>
        </w:trPr>
        <w:tc>
          <w:tcPr>
            <w:tcW w:w="453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0407" w:rsidRPr="001D25A5" w:rsidRDefault="00520407" w:rsidP="00520407">
            <w:pPr>
              <w:pStyle w:val="NoSpacing"/>
              <w:rPr>
                <w:sz w:val="20"/>
                <w:szCs w:val="20"/>
              </w:rPr>
            </w:pPr>
            <w:r>
              <w:rPr>
                <w:sz w:val="20"/>
                <w:szCs w:val="20"/>
              </w:rPr>
              <w:t xml:space="preserve">Reflect on how “big ideas” connect to </w:t>
            </w:r>
            <w:proofErr w:type="spellStart"/>
            <w:r>
              <w:rPr>
                <w:sz w:val="20"/>
                <w:szCs w:val="20"/>
              </w:rPr>
              <w:t>every day</w:t>
            </w:r>
            <w:proofErr w:type="spellEnd"/>
            <w:r>
              <w:rPr>
                <w:sz w:val="20"/>
                <w:szCs w:val="20"/>
              </w:rPr>
              <w:t xml:space="preserve"> life of people, including yourself. </w:t>
            </w:r>
          </w:p>
        </w:tc>
        <w:tc>
          <w:tcPr>
            <w:tcW w:w="426" w:type="dxa"/>
            <w:tcBorders>
              <w:top w:val="single" w:sz="4" w:space="0" w:color="auto"/>
              <w:left w:val="single" w:sz="4" w:space="0" w:color="auto"/>
              <w:bottom w:val="single" w:sz="4" w:space="0" w:color="auto"/>
              <w:right w:val="single" w:sz="4" w:space="0" w:color="auto"/>
            </w:tcBorders>
            <w:vAlign w:val="center"/>
          </w:tcPr>
          <w:p w:rsidR="00520407" w:rsidRPr="001D25A5" w:rsidRDefault="00520407" w:rsidP="00520407">
            <w:pPr>
              <w:pStyle w:val="NoSpacing"/>
              <w:rPr>
                <w:sz w:val="20"/>
                <w:szCs w:val="20"/>
              </w:rPr>
            </w:pPr>
          </w:p>
        </w:tc>
        <w:tc>
          <w:tcPr>
            <w:tcW w:w="5529" w:type="dxa"/>
            <w:gridSpan w:val="9"/>
            <w:tcBorders>
              <w:top w:val="single" w:sz="4" w:space="0" w:color="auto"/>
              <w:left w:val="single" w:sz="4" w:space="0" w:color="auto"/>
              <w:bottom w:val="single" w:sz="4" w:space="0" w:color="auto"/>
              <w:right w:val="single" w:sz="4" w:space="0" w:color="auto"/>
            </w:tcBorders>
            <w:vAlign w:val="center"/>
          </w:tcPr>
          <w:p w:rsidR="00520407" w:rsidRPr="001D25A5" w:rsidRDefault="00520407" w:rsidP="00520407">
            <w:pPr>
              <w:pStyle w:val="NoSpacing"/>
              <w:rPr>
                <w:sz w:val="20"/>
                <w:szCs w:val="20"/>
              </w:rPr>
            </w:pPr>
            <w:r>
              <w:rPr>
                <w:sz w:val="20"/>
                <w:szCs w:val="20"/>
              </w:rPr>
              <w:t xml:space="preserve">Shows a strong understanding how systems and structures impact individuals and communities </w:t>
            </w:r>
          </w:p>
        </w:tc>
        <w:tc>
          <w:tcPr>
            <w:tcW w:w="433" w:type="dxa"/>
            <w:tcBorders>
              <w:top w:val="single" w:sz="4" w:space="0" w:color="auto"/>
              <w:left w:val="single" w:sz="4" w:space="0" w:color="auto"/>
              <w:bottom w:val="single" w:sz="4" w:space="0" w:color="auto"/>
              <w:right w:val="single" w:sz="4" w:space="0" w:color="auto"/>
            </w:tcBorders>
            <w:vAlign w:val="center"/>
          </w:tcPr>
          <w:p w:rsidR="00520407" w:rsidRPr="00335CAE" w:rsidRDefault="00520407" w:rsidP="00520407">
            <w:pPr>
              <w:pStyle w:val="NoSpacing"/>
              <w:rPr>
                <w:sz w:val="18"/>
              </w:rPr>
            </w:pPr>
          </w:p>
        </w:tc>
      </w:tr>
    </w:tbl>
    <w:p w:rsidR="00DD280B" w:rsidRDefault="00DD280B" w:rsidP="00F21C30"/>
    <w:sectPr w:rsidR="00DD280B" w:rsidSect="00F21C30">
      <w:pgSz w:w="12240" w:h="15840"/>
      <w:pgMar w:top="45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7161" w:rsidRDefault="00867161" w:rsidP="00F21C30">
      <w:pPr>
        <w:spacing w:after="0" w:line="240" w:lineRule="auto"/>
      </w:pPr>
      <w:r>
        <w:separator/>
      </w:r>
    </w:p>
  </w:endnote>
  <w:endnote w:type="continuationSeparator" w:id="0">
    <w:p w:rsidR="00867161" w:rsidRDefault="00867161" w:rsidP="00F21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7161" w:rsidRDefault="00867161" w:rsidP="00F21C30">
      <w:pPr>
        <w:spacing w:after="0" w:line="240" w:lineRule="auto"/>
      </w:pPr>
      <w:r>
        <w:separator/>
      </w:r>
    </w:p>
  </w:footnote>
  <w:footnote w:type="continuationSeparator" w:id="0">
    <w:p w:rsidR="00867161" w:rsidRDefault="00867161" w:rsidP="00F21C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3796E"/>
    <w:multiLevelType w:val="hybridMultilevel"/>
    <w:tmpl w:val="9ACC18B2"/>
    <w:lvl w:ilvl="0" w:tplc="B1EEAC78">
      <w:start w:val="1"/>
      <w:numFmt w:val="bullet"/>
      <w:lvlText w:val="•"/>
      <w:lvlJc w:val="left"/>
      <w:pPr>
        <w:tabs>
          <w:tab w:val="num" w:pos="720"/>
        </w:tabs>
        <w:ind w:left="720" w:hanging="360"/>
      </w:pPr>
      <w:rPr>
        <w:rFonts w:ascii="Arial" w:hAnsi="Arial" w:hint="default"/>
      </w:rPr>
    </w:lvl>
    <w:lvl w:ilvl="1" w:tplc="2522DAEC">
      <w:numFmt w:val="bullet"/>
      <w:lvlText w:val="•"/>
      <w:lvlJc w:val="left"/>
      <w:pPr>
        <w:tabs>
          <w:tab w:val="num" w:pos="1440"/>
        </w:tabs>
        <w:ind w:left="1440" w:hanging="360"/>
      </w:pPr>
      <w:rPr>
        <w:rFonts w:ascii="Arial" w:hAnsi="Arial" w:hint="default"/>
      </w:rPr>
    </w:lvl>
    <w:lvl w:ilvl="2" w:tplc="1A7EA568" w:tentative="1">
      <w:start w:val="1"/>
      <w:numFmt w:val="bullet"/>
      <w:lvlText w:val="•"/>
      <w:lvlJc w:val="left"/>
      <w:pPr>
        <w:tabs>
          <w:tab w:val="num" w:pos="2160"/>
        </w:tabs>
        <w:ind w:left="2160" w:hanging="360"/>
      </w:pPr>
      <w:rPr>
        <w:rFonts w:ascii="Arial" w:hAnsi="Arial" w:hint="default"/>
      </w:rPr>
    </w:lvl>
    <w:lvl w:ilvl="3" w:tplc="0850422C" w:tentative="1">
      <w:start w:val="1"/>
      <w:numFmt w:val="bullet"/>
      <w:lvlText w:val="•"/>
      <w:lvlJc w:val="left"/>
      <w:pPr>
        <w:tabs>
          <w:tab w:val="num" w:pos="2880"/>
        </w:tabs>
        <w:ind w:left="2880" w:hanging="360"/>
      </w:pPr>
      <w:rPr>
        <w:rFonts w:ascii="Arial" w:hAnsi="Arial" w:hint="default"/>
      </w:rPr>
    </w:lvl>
    <w:lvl w:ilvl="4" w:tplc="0B4015CA" w:tentative="1">
      <w:start w:val="1"/>
      <w:numFmt w:val="bullet"/>
      <w:lvlText w:val="•"/>
      <w:lvlJc w:val="left"/>
      <w:pPr>
        <w:tabs>
          <w:tab w:val="num" w:pos="3600"/>
        </w:tabs>
        <w:ind w:left="3600" w:hanging="360"/>
      </w:pPr>
      <w:rPr>
        <w:rFonts w:ascii="Arial" w:hAnsi="Arial" w:hint="default"/>
      </w:rPr>
    </w:lvl>
    <w:lvl w:ilvl="5" w:tplc="65AC02C6" w:tentative="1">
      <w:start w:val="1"/>
      <w:numFmt w:val="bullet"/>
      <w:lvlText w:val="•"/>
      <w:lvlJc w:val="left"/>
      <w:pPr>
        <w:tabs>
          <w:tab w:val="num" w:pos="4320"/>
        </w:tabs>
        <w:ind w:left="4320" w:hanging="360"/>
      </w:pPr>
      <w:rPr>
        <w:rFonts w:ascii="Arial" w:hAnsi="Arial" w:hint="default"/>
      </w:rPr>
    </w:lvl>
    <w:lvl w:ilvl="6" w:tplc="D186A3AE" w:tentative="1">
      <w:start w:val="1"/>
      <w:numFmt w:val="bullet"/>
      <w:lvlText w:val="•"/>
      <w:lvlJc w:val="left"/>
      <w:pPr>
        <w:tabs>
          <w:tab w:val="num" w:pos="5040"/>
        </w:tabs>
        <w:ind w:left="5040" w:hanging="360"/>
      </w:pPr>
      <w:rPr>
        <w:rFonts w:ascii="Arial" w:hAnsi="Arial" w:hint="default"/>
      </w:rPr>
    </w:lvl>
    <w:lvl w:ilvl="7" w:tplc="DA1E2D48" w:tentative="1">
      <w:start w:val="1"/>
      <w:numFmt w:val="bullet"/>
      <w:lvlText w:val="•"/>
      <w:lvlJc w:val="left"/>
      <w:pPr>
        <w:tabs>
          <w:tab w:val="num" w:pos="5760"/>
        </w:tabs>
        <w:ind w:left="5760" w:hanging="360"/>
      </w:pPr>
      <w:rPr>
        <w:rFonts w:ascii="Arial" w:hAnsi="Arial" w:hint="default"/>
      </w:rPr>
    </w:lvl>
    <w:lvl w:ilvl="8" w:tplc="69CC51E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7684E6E"/>
    <w:multiLevelType w:val="hybridMultilevel"/>
    <w:tmpl w:val="3E86F42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8643FE"/>
    <w:multiLevelType w:val="hybridMultilevel"/>
    <w:tmpl w:val="6F3817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9A6"/>
    <w:rsid w:val="00051053"/>
    <w:rsid w:val="00072257"/>
    <w:rsid w:val="00153BE2"/>
    <w:rsid w:val="00175A03"/>
    <w:rsid w:val="00303B83"/>
    <w:rsid w:val="003F4250"/>
    <w:rsid w:val="00424107"/>
    <w:rsid w:val="00520407"/>
    <w:rsid w:val="0064078A"/>
    <w:rsid w:val="006C12AD"/>
    <w:rsid w:val="00804E2E"/>
    <w:rsid w:val="00867161"/>
    <w:rsid w:val="00872B9F"/>
    <w:rsid w:val="00882983"/>
    <w:rsid w:val="008A69A6"/>
    <w:rsid w:val="00913FB5"/>
    <w:rsid w:val="00B420A0"/>
    <w:rsid w:val="00DD1245"/>
    <w:rsid w:val="00DD280B"/>
    <w:rsid w:val="00EE514B"/>
    <w:rsid w:val="00F21C30"/>
    <w:rsid w:val="00F86C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F0AF4"/>
  <w15:chartTrackingRefBased/>
  <w15:docId w15:val="{80B3BB96-9CAA-49C8-92C0-E6E228ABB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69A6"/>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69A6"/>
    <w:pPr>
      <w:spacing w:after="0" w:line="240" w:lineRule="auto"/>
    </w:pPr>
    <w:rPr>
      <w:rFonts w:eastAsiaTheme="minorEastAsia"/>
      <w:lang w:val="en-US"/>
    </w:rPr>
  </w:style>
  <w:style w:type="table" w:styleId="TableGrid">
    <w:name w:val="Table Grid"/>
    <w:basedOn w:val="TableNormal"/>
    <w:uiPriority w:val="59"/>
    <w:rsid w:val="008A69A6"/>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8A69A6"/>
    <w:pPr>
      <w:spacing w:after="0" w:line="240" w:lineRule="auto"/>
    </w:pPr>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8A69A6"/>
    <w:rPr>
      <w:rFonts w:ascii="Consolas" w:hAnsi="Consolas" w:cs="Consolas"/>
      <w:sz w:val="21"/>
      <w:szCs w:val="21"/>
      <w:lang w:val="en-US"/>
    </w:rPr>
  </w:style>
  <w:style w:type="paragraph" w:styleId="BalloonText">
    <w:name w:val="Balloon Text"/>
    <w:basedOn w:val="Normal"/>
    <w:link w:val="BalloonTextChar"/>
    <w:uiPriority w:val="99"/>
    <w:semiHidden/>
    <w:unhideWhenUsed/>
    <w:rsid w:val="008A69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69A6"/>
    <w:rPr>
      <w:rFonts w:ascii="Segoe UI" w:eastAsiaTheme="minorEastAsia" w:hAnsi="Segoe UI" w:cs="Segoe UI"/>
      <w:sz w:val="18"/>
      <w:szCs w:val="18"/>
      <w:lang w:val="en-US"/>
    </w:rPr>
  </w:style>
  <w:style w:type="paragraph" w:styleId="ListParagraph">
    <w:name w:val="List Paragraph"/>
    <w:basedOn w:val="Normal"/>
    <w:uiPriority w:val="34"/>
    <w:qFormat/>
    <w:rsid w:val="006C12AD"/>
    <w:pPr>
      <w:widowControl w:val="0"/>
      <w:suppressAutoHyphens/>
      <w:spacing w:after="0" w:line="240" w:lineRule="auto"/>
      <w:ind w:left="720"/>
      <w:contextualSpacing/>
    </w:pPr>
    <w:rPr>
      <w:rFonts w:ascii="Times New Roman" w:eastAsia="Lucida Sans Unicode" w:hAnsi="Times New Roman" w:cs="Times New Roman"/>
      <w:noProof/>
      <w:sz w:val="24"/>
      <w:szCs w:val="24"/>
    </w:rPr>
  </w:style>
  <w:style w:type="paragraph" w:styleId="Header">
    <w:name w:val="header"/>
    <w:basedOn w:val="Normal"/>
    <w:link w:val="HeaderChar"/>
    <w:uiPriority w:val="99"/>
    <w:unhideWhenUsed/>
    <w:rsid w:val="00F21C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C30"/>
    <w:rPr>
      <w:rFonts w:eastAsiaTheme="minorEastAsia"/>
      <w:lang w:val="en-US"/>
    </w:rPr>
  </w:style>
  <w:style w:type="paragraph" w:styleId="Footer">
    <w:name w:val="footer"/>
    <w:basedOn w:val="Normal"/>
    <w:link w:val="FooterChar"/>
    <w:uiPriority w:val="99"/>
    <w:unhideWhenUsed/>
    <w:rsid w:val="00F21C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C30"/>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8493030">
      <w:bodyDiv w:val="1"/>
      <w:marLeft w:val="0"/>
      <w:marRight w:val="0"/>
      <w:marTop w:val="0"/>
      <w:marBottom w:val="0"/>
      <w:divBdr>
        <w:top w:val="none" w:sz="0" w:space="0" w:color="auto"/>
        <w:left w:val="none" w:sz="0" w:space="0" w:color="auto"/>
        <w:bottom w:val="none" w:sz="0" w:space="0" w:color="auto"/>
        <w:right w:val="none" w:sz="0" w:space="0" w:color="auto"/>
      </w:divBdr>
    </w:div>
    <w:div w:id="1920014963">
      <w:bodyDiv w:val="1"/>
      <w:marLeft w:val="0"/>
      <w:marRight w:val="0"/>
      <w:marTop w:val="0"/>
      <w:marBottom w:val="0"/>
      <w:divBdr>
        <w:top w:val="none" w:sz="0" w:space="0" w:color="auto"/>
        <w:left w:val="none" w:sz="0" w:space="0" w:color="auto"/>
        <w:bottom w:val="none" w:sz="0" w:space="0" w:color="auto"/>
        <w:right w:val="none" w:sz="0" w:space="0" w:color="auto"/>
      </w:divBdr>
      <w:divsChild>
        <w:div w:id="1808467693">
          <w:marLeft w:val="360"/>
          <w:marRight w:val="0"/>
          <w:marTop w:val="200"/>
          <w:marBottom w:val="0"/>
          <w:divBdr>
            <w:top w:val="none" w:sz="0" w:space="0" w:color="auto"/>
            <w:left w:val="none" w:sz="0" w:space="0" w:color="auto"/>
            <w:bottom w:val="none" w:sz="0" w:space="0" w:color="auto"/>
            <w:right w:val="none" w:sz="0" w:space="0" w:color="auto"/>
          </w:divBdr>
        </w:div>
        <w:div w:id="669983997">
          <w:marLeft w:val="1080"/>
          <w:marRight w:val="0"/>
          <w:marTop w:val="100"/>
          <w:marBottom w:val="0"/>
          <w:divBdr>
            <w:top w:val="none" w:sz="0" w:space="0" w:color="auto"/>
            <w:left w:val="none" w:sz="0" w:space="0" w:color="auto"/>
            <w:bottom w:val="none" w:sz="0" w:space="0" w:color="auto"/>
            <w:right w:val="none" w:sz="0" w:space="0" w:color="auto"/>
          </w:divBdr>
        </w:div>
        <w:div w:id="1096366668">
          <w:marLeft w:val="1080"/>
          <w:marRight w:val="0"/>
          <w:marTop w:val="100"/>
          <w:marBottom w:val="0"/>
          <w:divBdr>
            <w:top w:val="none" w:sz="0" w:space="0" w:color="auto"/>
            <w:left w:val="none" w:sz="0" w:space="0" w:color="auto"/>
            <w:bottom w:val="none" w:sz="0" w:space="0" w:color="auto"/>
            <w:right w:val="none" w:sz="0" w:space="0" w:color="auto"/>
          </w:divBdr>
        </w:div>
        <w:div w:id="1149638066">
          <w:marLeft w:val="360"/>
          <w:marRight w:val="0"/>
          <w:marTop w:val="200"/>
          <w:marBottom w:val="0"/>
          <w:divBdr>
            <w:top w:val="none" w:sz="0" w:space="0" w:color="auto"/>
            <w:left w:val="none" w:sz="0" w:space="0" w:color="auto"/>
            <w:bottom w:val="none" w:sz="0" w:space="0" w:color="auto"/>
            <w:right w:val="none" w:sz="0" w:space="0" w:color="auto"/>
          </w:divBdr>
        </w:div>
        <w:div w:id="1680307304">
          <w:marLeft w:val="360"/>
          <w:marRight w:val="0"/>
          <w:marTop w:val="200"/>
          <w:marBottom w:val="0"/>
          <w:divBdr>
            <w:top w:val="none" w:sz="0" w:space="0" w:color="auto"/>
            <w:left w:val="none" w:sz="0" w:space="0" w:color="auto"/>
            <w:bottom w:val="none" w:sz="0" w:space="0" w:color="auto"/>
            <w:right w:val="none" w:sz="0" w:space="0" w:color="auto"/>
          </w:divBdr>
        </w:div>
        <w:div w:id="1248349276">
          <w:marLeft w:val="360"/>
          <w:marRight w:val="0"/>
          <w:marTop w:val="200"/>
          <w:marBottom w:val="0"/>
          <w:divBdr>
            <w:top w:val="none" w:sz="0" w:space="0" w:color="auto"/>
            <w:left w:val="none" w:sz="0" w:space="0" w:color="auto"/>
            <w:bottom w:val="none" w:sz="0" w:space="0" w:color="auto"/>
            <w:right w:val="none" w:sz="0" w:space="0" w:color="auto"/>
          </w:divBdr>
        </w:div>
        <w:div w:id="1262252510">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Mary Lawrence</cp:lastModifiedBy>
  <cp:revision>2</cp:revision>
  <cp:lastPrinted>2026-02-14T01:14:00Z</cp:lastPrinted>
  <dcterms:created xsi:type="dcterms:W3CDTF">2026-02-14T01:15:00Z</dcterms:created>
  <dcterms:modified xsi:type="dcterms:W3CDTF">2026-02-14T01:15:00Z</dcterms:modified>
</cp:coreProperties>
</file>