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AB99" w14:textId="51B23A14" w:rsidR="006C667D" w:rsidRDefault="00C225D9" w:rsidP="006C667D">
      <w:pPr>
        <w:jc w:val="center"/>
        <w:rPr>
          <w:b/>
          <w:sz w:val="32"/>
          <w:szCs w:val="32"/>
          <w:lang w:val="en-CA"/>
        </w:rPr>
      </w:pPr>
      <w:r>
        <w:rPr>
          <w:b/>
          <w:sz w:val="32"/>
          <w:szCs w:val="32"/>
          <w:lang w:val="en-CA"/>
        </w:rPr>
        <w:t xml:space="preserve">  </w:t>
      </w:r>
      <w:r w:rsidR="006C667D">
        <w:rPr>
          <w:b/>
          <w:sz w:val="32"/>
          <w:szCs w:val="32"/>
          <w:lang w:val="en-CA"/>
        </w:rPr>
        <w:t xml:space="preserve">Class Expectations and Responsibilities for </w:t>
      </w:r>
      <w:r w:rsidR="006C667D">
        <w:rPr>
          <w:b/>
          <w:sz w:val="32"/>
          <w:szCs w:val="32"/>
          <w:lang w:val="en-CA"/>
        </w:rPr>
        <w:br/>
      </w:r>
      <w:r w:rsidR="000F0930">
        <w:rPr>
          <w:b/>
          <w:sz w:val="32"/>
          <w:szCs w:val="32"/>
          <w:lang w:val="en-CA"/>
        </w:rPr>
        <w:t>History th</w:t>
      </w:r>
      <w:r w:rsidR="0014442B">
        <w:rPr>
          <w:b/>
          <w:sz w:val="32"/>
          <w:szCs w:val="32"/>
          <w:lang w:val="en-CA"/>
        </w:rPr>
        <w:t>r</w:t>
      </w:r>
      <w:r w:rsidR="000F0930">
        <w:rPr>
          <w:b/>
          <w:sz w:val="32"/>
          <w:szCs w:val="32"/>
          <w:lang w:val="en-CA"/>
        </w:rPr>
        <w:t>ough Film</w:t>
      </w:r>
      <w:r w:rsidR="000F0930" w:rsidRPr="000F0930">
        <w:rPr>
          <w:b/>
          <w:sz w:val="32"/>
          <w:szCs w:val="32"/>
          <w:lang w:val="en-CA"/>
        </w:rPr>
        <w:t xml:space="preserve"> </w:t>
      </w:r>
      <w:r w:rsidR="006C667D">
        <w:rPr>
          <w:b/>
          <w:sz w:val="32"/>
          <w:szCs w:val="32"/>
          <w:lang w:val="en-CA"/>
        </w:rPr>
        <w:t>(</w:t>
      </w:r>
      <w:r w:rsidR="000F0930">
        <w:rPr>
          <w:b/>
          <w:sz w:val="32"/>
          <w:szCs w:val="32"/>
          <w:lang w:val="en-CA"/>
        </w:rPr>
        <w:t>Comparative Cultures 12</w:t>
      </w:r>
      <w:r w:rsidR="006C667D">
        <w:rPr>
          <w:b/>
          <w:sz w:val="32"/>
          <w:szCs w:val="32"/>
          <w:lang w:val="en-C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7"/>
        <w:gridCol w:w="5148"/>
      </w:tblGrid>
      <w:tr w:rsidR="001F45D8" w:rsidRPr="00D84A42" w14:paraId="7C7D7930" w14:textId="77777777" w:rsidTr="007D6742">
        <w:trPr>
          <w:trHeight w:val="2672"/>
        </w:trPr>
        <w:tc>
          <w:tcPr>
            <w:tcW w:w="3708" w:type="dxa"/>
          </w:tcPr>
          <w:p w14:paraId="5FF0DEDA" w14:textId="77777777" w:rsidR="006C667D" w:rsidRPr="001F45D8" w:rsidRDefault="006C667D" w:rsidP="001F45D8">
            <w:pPr>
              <w:jc w:val="center"/>
              <w:rPr>
                <w:rFonts w:cs="Arial"/>
              </w:rPr>
            </w:pPr>
          </w:p>
          <w:p w14:paraId="36A23BF8" w14:textId="77777777" w:rsidR="006C667D" w:rsidRPr="001F45D8" w:rsidRDefault="001F45D8" w:rsidP="001F45D8">
            <w:pPr>
              <w:shd w:val="clear" w:color="auto" w:fill="F1F1F1"/>
              <w:rPr>
                <w:rFonts w:cs="Arial"/>
                <w:color w:val="222222"/>
                <w:szCs w:val="24"/>
                <w:lang w:val="en-CA"/>
              </w:rPr>
            </w:pPr>
            <w:r>
              <w:rPr>
                <w:noProof/>
                <w:lang w:val="en-CA" w:eastAsia="en-CA"/>
              </w:rPr>
              <w:drawing>
                <wp:inline distT="0" distB="0" distL="0" distR="0" wp14:anchorId="3D6AEF9A" wp14:editId="46FFE583">
                  <wp:extent cx="2445926" cy="1485900"/>
                  <wp:effectExtent l="0" t="0" r="0" b="0"/>
                  <wp:docPr id="3" name="Picture 3" descr="Image result for saving private ryan d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aving private ryan d da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8099" cy="1493295"/>
                          </a:xfrm>
                          <a:prstGeom prst="rect">
                            <a:avLst/>
                          </a:prstGeom>
                          <a:noFill/>
                          <a:ln>
                            <a:noFill/>
                          </a:ln>
                        </pic:spPr>
                      </pic:pic>
                    </a:graphicData>
                  </a:graphic>
                </wp:inline>
              </w:drawing>
            </w:r>
          </w:p>
        </w:tc>
        <w:tc>
          <w:tcPr>
            <w:tcW w:w="5148" w:type="dxa"/>
          </w:tcPr>
          <w:p w14:paraId="08E36CB8" w14:textId="77777777" w:rsidR="006C667D" w:rsidRPr="001F45D8" w:rsidRDefault="006C667D" w:rsidP="001F45D8">
            <w:pPr>
              <w:rPr>
                <w:rFonts w:cs="Arial"/>
              </w:rPr>
            </w:pPr>
          </w:p>
          <w:p w14:paraId="17CE773C" w14:textId="77777777" w:rsidR="006C667D" w:rsidRPr="001F45D8" w:rsidRDefault="006C667D" w:rsidP="001F45D8">
            <w:pPr>
              <w:rPr>
                <w:rFonts w:cs="Arial"/>
                <w:b/>
                <w:sz w:val="28"/>
                <w:szCs w:val="28"/>
              </w:rPr>
            </w:pPr>
            <w:r w:rsidRPr="001F45D8">
              <w:rPr>
                <w:rFonts w:cs="Arial"/>
                <w:b/>
                <w:sz w:val="28"/>
                <w:szCs w:val="28"/>
              </w:rPr>
              <w:t>Teacher: Mr. Bennett</w:t>
            </w:r>
          </w:p>
          <w:p w14:paraId="66C0E899" w14:textId="77777777" w:rsidR="006C667D" w:rsidRPr="001F45D8" w:rsidRDefault="006C667D" w:rsidP="001F45D8">
            <w:pPr>
              <w:rPr>
                <w:rFonts w:cs="Arial"/>
                <w:sz w:val="28"/>
                <w:szCs w:val="28"/>
              </w:rPr>
            </w:pPr>
          </w:p>
          <w:p w14:paraId="11A83171" w14:textId="0F931DB2" w:rsidR="006C667D" w:rsidRPr="001F45D8" w:rsidRDefault="00435E68" w:rsidP="00435E68">
            <w:pPr>
              <w:rPr>
                <w:rFonts w:cs="Arial"/>
                <w:b/>
              </w:rPr>
            </w:pPr>
            <w:r>
              <w:rPr>
                <w:rFonts w:cs="Arial"/>
                <w:b/>
                <w:sz w:val="28"/>
                <w:szCs w:val="28"/>
              </w:rPr>
              <w:t xml:space="preserve">Date: </w:t>
            </w:r>
            <w:r w:rsidR="00EC650A">
              <w:rPr>
                <w:rFonts w:cs="Arial"/>
                <w:b/>
                <w:sz w:val="28"/>
                <w:szCs w:val="28"/>
              </w:rPr>
              <w:t>September</w:t>
            </w:r>
            <w:r w:rsidR="00F002C6">
              <w:rPr>
                <w:rFonts w:cs="Arial"/>
                <w:b/>
                <w:sz w:val="28"/>
                <w:szCs w:val="28"/>
              </w:rPr>
              <w:t xml:space="preserve"> </w:t>
            </w:r>
            <w:r w:rsidR="005E3DC6">
              <w:rPr>
                <w:rFonts w:cs="Arial"/>
                <w:b/>
                <w:sz w:val="28"/>
                <w:szCs w:val="28"/>
              </w:rPr>
              <w:t>202</w:t>
            </w:r>
            <w:r w:rsidR="00063503">
              <w:rPr>
                <w:rFonts w:cs="Arial"/>
                <w:b/>
                <w:sz w:val="28"/>
                <w:szCs w:val="28"/>
              </w:rPr>
              <w:t>6</w:t>
            </w:r>
            <w:r w:rsidR="00F05525">
              <w:rPr>
                <w:rFonts w:cs="Arial"/>
                <w:b/>
                <w:sz w:val="28"/>
                <w:szCs w:val="28"/>
              </w:rPr>
              <w:t xml:space="preserve"> </w:t>
            </w:r>
            <w:r>
              <w:rPr>
                <w:rFonts w:cs="Arial"/>
                <w:b/>
                <w:sz w:val="28"/>
                <w:szCs w:val="28"/>
              </w:rPr>
              <w:t xml:space="preserve">– </w:t>
            </w:r>
            <w:r w:rsidR="00EC650A">
              <w:rPr>
                <w:rFonts w:cs="Arial"/>
                <w:b/>
                <w:sz w:val="28"/>
                <w:szCs w:val="28"/>
              </w:rPr>
              <w:t>January</w:t>
            </w:r>
            <w:r>
              <w:rPr>
                <w:rFonts w:cs="Arial"/>
                <w:b/>
                <w:sz w:val="28"/>
                <w:szCs w:val="28"/>
              </w:rPr>
              <w:t xml:space="preserve"> 20</w:t>
            </w:r>
            <w:r w:rsidR="005E3DC6">
              <w:rPr>
                <w:rFonts w:cs="Arial"/>
                <w:b/>
                <w:sz w:val="28"/>
                <w:szCs w:val="28"/>
              </w:rPr>
              <w:t>2</w:t>
            </w:r>
            <w:r w:rsidR="00063503">
              <w:rPr>
                <w:rFonts w:cs="Arial"/>
                <w:b/>
                <w:sz w:val="28"/>
                <w:szCs w:val="28"/>
              </w:rPr>
              <w:t>7</w:t>
            </w:r>
          </w:p>
        </w:tc>
      </w:tr>
    </w:tbl>
    <w:p w14:paraId="749F2F07" w14:textId="77777777" w:rsidR="006C667D" w:rsidRDefault="006C667D" w:rsidP="00A75933">
      <w:pPr>
        <w:rPr>
          <w:u w:val="single"/>
        </w:rPr>
      </w:pPr>
    </w:p>
    <w:p w14:paraId="19DC24D8" w14:textId="77777777" w:rsidR="003A268D" w:rsidRPr="001F45D8" w:rsidRDefault="001F45D8" w:rsidP="001F45D8">
      <w:pPr>
        <w:autoSpaceDE w:val="0"/>
        <w:autoSpaceDN w:val="0"/>
        <w:adjustRightInd w:val="0"/>
      </w:pPr>
      <w:r w:rsidRPr="001F45D8">
        <w:rPr>
          <w:color w:val="000000" w:themeColor="text1"/>
        </w:rPr>
        <w:t>F</w:t>
      </w:r>
      <w:r w:rsidR="00A75933" w:rsidRPr="001F45D8">
        <w:rPr>
          <w:color w:val="000000" w:themeColor="text1"/>
        </w:rPr>
        <w:t xml:space="preserve">ilms have become the ‘fast and easy’ way for students to educate themselves about other cultures and the past. This course acknowledges that today’s students are most likely to construct much of their cultural and historical reality from the films and television programs they watch. </w:t>
      </w:r>
      <w:r w:rsidR="00A75933" w:rsidRPr="001F45D8">
        <w:t xml:space="preserve">This course uses films as texts deserving the same skills of critical thinking and analysis as any other sources used in Social Studies.  The class is designed to reveal that some films are useful sources offering a glimpse into the cultural, social, political, and historical aspects of the time and events they are meant to depict, and of the time in which they are created. Some of the themes to be explored in this course include the Changing Nature of Warfare, Slavery, Dramatic License vs Historical Accuracy, Civil Rights Movement, Different Cultural Perspective of an Event, and Cultural/Historical Satire. </w:t>
      </w:r>
    </w:p>
    <w:p w14:paraId="2D7E2B57" w14:textId="77777777" w:rsidR="0009180F" w:rsidRDefault="0009180F" w:rsidP="003A268D">
      <w:pPr>
        <w:spacing w:after="0"/>
        <w:rPr>
          <w:sz w:val="20"/>
          <w:szCs w:val="20"/>
        </w:rPr>
      </w:pPr>
    </w:p>
    <w:p w14:paraId="5C517D46" w14:textId="77777777" w:rsidR="0009180F" w:rsidRPr="00402468" w:rsidRDefault="0009180F" w:rsidP="0009180F">
      <w:pPr>
        <w:rPr>
          <w:b/>
          <w:lang w:val="en-CA"/>
        </w:rPr>
      </w:pPr>
      <w:r w:rsidRPr="00402468">
        <w:rPr>
          <w:b/>
          <w:lang w:val="en-CA"/>
        </w:rPr>
        <w:t>I. Assessment</w:t>
      </w:r>
    </w:p>
    <w:p w14:paraId="3D3FCA03" w14:textId="77777777" w:rsidR="0009180F" w:rsidRPr="00402468" w:rsidRDefault="0009180F" w:rsidP="0009180F">
      <w:r w:rsidRPr="00402468">
        <w:t xml:space="preserve">In this class we will use learning objectives to guide our learning. Class work will be assessed and evaluated based on the learning objectives it relates to. For some students this will be new to them. Progress Reports will be produced on a regular basis in order to help students become familiar with this assessment practice. Updates will be emailed home. </w:t>
      </w:r>
      <w:r>
        <w:t>The only time a percentage grade will be calculated is at mid-term report card and year-end report card.</w:t>
      </w:r>
    </w:p>
    <w:p w14:paraId="533597ED" w14:textId="77777777" w:rsidR="0009180F" w:rsidRDefault="0009180F" w:rsidP="0009180F"/>
    <w:p w14:paraId="4A1239D6" w14:textId="77777777" w:rsidR="004C132E" w:rsidRDefault="004C132E" w:rsidP="0009180F"/>
    <w:p w14:paraId="38419F4F" w14:textId="77777777" w:rsidR="004C132E" w:rsidRDefault="004C132E" w:rsidP="0009180F"/>
    <w:p w14:paraId="48896800" w14:textId="77777777" w:rsidR="004C132E" w:rsidRDefault="004C132E" w:rsidP="0009180F"/>
    <w:p w14:paraId="5A679AB8" w14:textId="77777777" w:rsidR="004C132E" w:rsidRDefault="004C132E" w:rsidP="0009180F"/>
    <w:p w14:paraId="53A77310" w14:textId="77777777" w:rsidR="00486B7E" w:rsidRDefault="00486B7E" w:rsidP="0009180F"/>
    <w:p w14:paraId="59F60E11" w14:textId="77777777" w:rsidR="004C132E" w:rsidRDefault="004C132E" w:rsidP="0009180F"/>
    <w:p w14:paraId="4F869989" w14:textId="77777777" w:rsidR="004C132E" w:rsidRPr="00402468" w:rsidRDefault="004C132E" w:rsidP="0009180F"/>
    <w:p w14:paraId="79BD042B" w14:textId="77777777" w:rsidR="0009180F" w:rsidRPr="00402468" w:rsidRDefault="001F45D8" w:rsidP="0009180F">
      <w:r>
        <w:rPr>
          <w:lang w:val="en-CA"/>
        </w:rPr>
        <w:lastRenderedPageBreak/>
        <w:t>CC12</w:t>
      </w:r>
      <w:r w:rsidR="0014442B">
        <w:rPr>
          <w:lang w:val="en-CA"/>
        </w:rPr>
        <w:t xml:space="preserve"> </w:t>
      </w:r>
      <w:r>
        <w:rPr>
          <w:lang w:val="en-CA"/>
        </w:rPr>
        <w:t xml:space="preserve">(History through Film) </w:t>
      </w:r>
      <w:r w:rsidR="0009180F" w:rsidRPr="00402468">
        <w:rPr>
          <w:lang w:val="en-CA"/>
        </w:rPr>
        <w:t xml:space="preserve">evaluates student learning across </w:t>
      </w:r>
      <w:r w:rsidR="0009180F">
        <w:rPr>
          <w:lang w:val="en-CA"/>
        </w:rPr>
        <w:t>four</w:t>
      </w:r>
      <w:r w:rsidR="0009180F" w:rsidRPr="00402468">
        <w:rPr>
          <w:lang w:val="en-CA"/>
        </w:rPr>
        <w:t xml:space="preserve"> major Learning Objectives (these are further subdivided). </w:t>
      </w:r>
      <w:r w:rsidR="0009180F" w:rsidRPr="00402468">
        <w:t xml:space="preserve">All Learning Objectives for </w:t>
      </w:r>
      <w:r>
        <w:rPr>
          <w:lang w:val="en-CA"/>
        </w:rPr>
        <w:t>CC12</w:t>
      </w:r>
      <w:r w:rsidR="0014442B">
        <w:rPr>
          <w:lang w:val="en-CA"/>
        </w:rPr>
        <w:t xml:space="preserve"> </w:t>
      </w:r>
      <w:r>
        <w:rPr>
          <w:lang w:val="en-CA"/>
        </w:rPr>
        <w:t xml:space="preserve">(History through Film) </w:t>
      </w:r>
      <w:r w:rsidR="0009180F" w:rsidRPr="00402468">
        <w:t xml:space="preserve">are attached </w:t>
      </w:r>
      <w:r w:rsidR="000F0930">
        <w:t>below.</w:t>
      </w:r>
    </w:p>
    <w:p w14:paraId="6355D8EF" w14:textId="77777777" w:rsidR="000F0930" w:rsidRPr="00FF021C" w:rsidRDefault="000F0930" w:rsidP="000F0930">
      <w:pPr>
        <w:pStyle w:val="PlainText"/>
        <w:jc w:val="center"/>
        <w:rPr>
          <w:rFonts w:asciiTheme="minorHAnsi" w:hAnsiTheme="minorHAnsi" w:cs="Courier New"/>
          <w:b/>
          <w:sz w:val="22"/>
          <w:szCs w:val="22"/>
        </w:rPr>
      </w:pPr>
      <w:r w:rsidRPr="00FF021C">
        <w:rPr>
          <w:rFonts w:asciiTheme="minorHAnsi" w:hAnsiTheme="minorHAnsi" w:cs="Courier New"/>
          <w:b/>
          <w:sz w:val="22"/>
          <w:szCs w:val="22"/>
        </w:rPr>
        <w:t xml:space="preserve">Learning Objectives for </w:t>
      </w:r>
      <w:r>
        <w:rPr>
          <w:rFonts w:asciiTheme="minorHAnsi" w:hAnsiTheme="minorHAnsi" w:cs="Courier New"/>
          <w:b/>
          <w:sz w:val="22"/>
          <w:szCs w:val="22"/>
        </w:rPr>
        <w:t>Comparative Cultures 12</w:t>
      </w:r>
    </w:p>
    <w:p w14:paraId="6F7037A4" w14:textId="77777777" w:rsidR="000F0930" w:rsidRPr="00FF021C" w:rsidRDefault="000F0930" w:rsidP="000F0930">
      <w:pPr>
        <w:pStyle w:val="PlainText"/>
        <w:ind w:left="1170"/>
        <w:rPr>
          <w:rFonts w:asciiTheme="minorHAnsi" w:hAnsiTheme="minorHAnsi" w:cs="Courier New"/>
          <w:sz w:val="22"/>
          <w:szCs w:val="22"/>
        </w:rPr>
      </w:pPr>
    </w:p>
    <w:tbl>
      <w:tblPr>
        <w:tblStyle w:val="TableGrid"/>
        <w:tblW w:w="10350" w:type="dxa"/>
        <w:tblInd w:w="-185" w:type="dxa"/>
        <w:tblLook w:val="04A0" w:firstRow="1" w:lastRow="0" w:firstColumn="1" w:lastColumn="0" w:noHBand="0" w:noVBand="1"/>
      </w:tblPr>
      <w:tblGrid>
        <w:gridCol w:w="3240"/>
        <w:gridCol w:w="7110"/>
      </w:tblGrid>
      <w:tr w:rsidR="000F0930" w14:paraId="440E3170" w14:textId="77777777" w:rsidTr="00281331">
        <w:tc>
          <w:tcPr>
            <w:tcW w:w="3240" w:type="dxa"/>
            <w:tcBorders>
              <w:top w:val="single" w:sz="4" w:space="0" w:color="000000"/>
              <w:left w:val="single" w:sz="4" w:space="0" w:color="000000"/>
              <w:bottom w:val="single" w:sz="4" w:space="0" w:color="000000"/>
              <w:right w:val="single" w:sz="4" w:space="0" w:color="000000"/>
            </w:tcBorders>
            <w:vAlign w:val="center"/>
            <w:hideMark/>
          </w:tcPr>
          <w:p w14:paraId="3F138138" w14:textId="77777777" w:rsidR="000F0930" w:rsidRPr="0080588A" w:rsidRDefault="000F0930" w:rsidP="00281331">
            <w:pPr>
              <w:jc w:val="center"/>
              <w:rPr>
                <w:rFonts w:asciiTheme="minorHAnsi" w:hAnsiTheme="minorHAnsi"/>
                <w:sz w:val="22"/>
                <w:szCs w:val="22"/>
              </w:rPr>
            </w:pPr>
            <w:r w:rsidRPr="0080588A">
              <w:rPr>
                <w:rFonts w:asciiTheme="minorHAnsi" w:hAnsiTheme="minorHAnsi" w:cs="Palatino-Bold"/>
                <w:b/>
                <w:bCs/>
                <w:sz w:val="22"/>
                <w:szCs w:val="22"/>
              </w:rPr>
              <w:t>Objectives</w:t>
            </w:r>
          </w:p>
        </w:tc>
        <w:tc>
          <w:tcPr>
            <w:tcW w:w="7110" w:type="dxa"/>
            <w:tcBorders>
              <w:top w:val="single" w:sz="4" w:space="0" w:color="000000"/>
              <w:left w:val="single" w:sz="4" w:space="0" w:color="000000"/>
              <w:bottom w:val="single" w:sz="4" w:space="0" w:color="000000"/>
              <w:right w:val="single" w:sz="4" w:space="0" w:color="000000"/>
            </w:tcBorders>
            <w:vAlign w:val="center"/>
            <w:hideMark/>
          </w:tcPr>
          <w:p w14:paraId="6A5117E2" w14:textId="77777777" w:rsidR="000F0930" w:rsidRPr="0080588A" w:rsidRDefault="000F0930" w:rsidP="00281331">
            <w:pPr>
              <w:jc w:val="center"/>
              <w:rPr>
                <w:rFonts w:asciiTheme="minorHAnsi" w:hAnsiTheme="minorHAnsi"/>
                <w:sz w:val="22"/>
                <w:szCs w:val="22"/>
              </w:rPr>
            </w:pPr>
            <w:r w:rsidRPr="0080588A">
              <w:rPr>
                <w:rFonts w:asciiTheme="minorHAnsi" w:hAnsiTheme="minorHAnsi" w:cs="Palatino-Bold"/>
                <w:b/>
                <w:bCs/>
                <w:sz w:val="22"/>
                <w:szCs w:val="22"/>
              </w:rPr>
              <w:t>Indicators</w:t>
            </w:r>
          </w:p>
        </w:tc>
      </w:tr>
      <w:tr w:rsidR="000F0930" w14:paraId="74C9C1D7" w14:textId="77777777" w:rsidTr="00281331">
        <w:tc>
          <w:tcPr>
            <w:tcW w:w="3240" w:type="dxa"/>
            <w:tcBorders>
              <w:top w:val="single" w:sz="4" w:space="0" w:color="000000"/>
              <w:left w:val="single" w:sz="4" w:space="0" w:color="000000"/>
              <w:bottom w:val="single" w:sz="4" w:space="0" w:color="000000"/>
              <w:right w:val="single" w:sz="4" w:space="0" w:color="000000"/>
            </w:tcBorders>
            <w:vAlign w:val="center"/>
            <w:hideMark/>
          </w:tcPr>
          <w:p w14:paraId="6F8B6496" w14:textId="77777777" w:rsidR="000F0930" w:rsidRPr="0080588A" w:rsidRDefault="000F0930" w:rsidP="00281331">
            <w:pPr>
              <w:pStyle w:val="ListParagraph"/>
              <w:numPr>
                <w:ilvl w:val="0"/>
                <w:numId w:val="3"/>
              </w:numPr>
              <w:spacing w:after="200" w:line="276" w:lineRule="auto"/>
              <w:ind w:left="162" w:hanging="180"/>
              <w:rPr>
                <w:rFonts w:asciiTheme="minorHAnsi" w:eastAsiaTheme="minorEastAsia" w:hAnsiTheme="minorHAnsi"/>
                <w:b/>
                <w:sz w:val="22"/>
                <w:szCs w:val="22"/>
                <w:lang w:val="en-CA"/>
              </w:rPr>
            </w:pPr>
            <w:r>
              <w:rPr>
                <w:rFonts w:asciiTheme="minorHAnsi" w:eastAsiaTheme="minorEastAsia" w:hAnsiTheme="minorHAnsi"/>
                <w:b/>
                <w:sz w:val="22"/>
                <w:szCs w:val="22"/>
                <w:lang w:val="en-CA"/>
              </w:rPr>
              <w:t xml:space="preserve"> </w:t>
            </w:r>
            <w:r w:rsidRPr="0080588A">
              <w:rPr>
                <w:rFonts w:asciiTheme="minorHAnsi" w:eastAsiaTheme="minorEastAsia" w:hAnsiTheme="minorHAnsi"/>
                <w:b/>
                <w:sz w:val="22"/>
                <w:szCs w:val="22"/>
                <w:lang w:val="en-CA"/>
              </w:rPr>
              <w:t>Foundation Skills:</w:t>
            </w:r>
          </w:p>
          <w:p w14:paraId="519EB298" w14:textId="77777777" w:rsidR="000F0930" w:rsidRPr="0080588A" w:rsidRDefault="000F0930" w:rsidP="00281331">
            <w:pPr>
              <w:spacing w:after="200" w:line="276" w:lineRule="auto"/>
              <w:rPr>
                <w:rFonts w:asciiTheme="minorHAnsi" w:hAnsiTheme="minorHAnsi"/>
                <w:sz w:val="22"/>
                <w:szCs w:val="22"/>
              </w:rPr>
            </w:pPr>
            <w:r w:rsidRPr="0080588A">
              <w:rPr>
                <w:rFonts w:asciiTheme="minorHAnsi" w:eastAsiaTheme="minorEastAsia" w:hAnsiTheme="minorHAnsi"/>
                <w:sz w:val="22"/>
                <w:szCs w:val="22"/>
                <w:lang w:val="en-CA"/>
              </w:rPr>
              <w:t>Understanding and effectively interacting with the world around us requires core skills.</w:t>
            </w:r>
          </w:p>
        </w:tc>
        <w:tc>
          <w:tcPr>
            <w:tcW w:w="7110" w:type="dxa"/>
            <w:tcBorders>
              <w:top w:val="single" w:sz="4" w:space="0" w:color="000000"/>
              <w:left w:val="single" w:sz="4" w:space="0" w:color="000000"/>
              <w:bottom w:val="single" w:sz="4" w:space="0" w:color="000000"/>
              <w:right w:val="single" w:sz="4" w:space="0" w:color="000000"/>
            </w:tcBorders>
            <w:vAlign w:val="center"/>
            <w:hideMark/>
          </w:tcPr>
          <w:p w14:paraId="503664D5" w14:textId="77777777" w:rsidR="000F0930" w:rsidRPr="0080588A" w:rsidRDefault="000F0930" w:rsidP="00281331">
            <w:pPr>
              <w:pStyle w:val="PlainText"/>
              <w:ind w:left="-36"/>
              <w:rPr>
                <w:rFonts w:asciiTheme="minorHAnsi" w:hAnsiTheme="minorHAnsi" w:cs="Courier New"/>
                <w:sz w:val="22"/>
                <w:szCs w:val="22"/>
              </w:rPr>
            </w:pPr>
            <w:r w:rsidRPr="0080588A">
              <w:rPr>
                <w:rFonts w:asciiTheme="minorHAnsi" w:hAnsiTheme="minorHAnsi" w:cs="Courier New"/>
                <w:b/>
                <w:sz w:val="22"/>
                <w:szCs w:val="22"/>
              </w:rPr>
              <w:br/>
              <w:t>1.1</w:t>
            </w:r>
            <w:r w:rsidRPr="0080588A">
              <w:rPr>
                <w:rFonts w:asciiTheme="minorHAnsi" w:hAnsiTheme="minorHAnsi" w:cs="Courier New"/>
                <w:sz w:val="22"/>
                <w:szCs w:val="22"/>
              </w:rPr>
              <w:t xml:space="preserve"> analyse primary and secondary sources-reliability-bias and point of view</w:t>
            </w:r>
          </w:p>
          <w:p w14:paraId="51C723A2" w14:textId="77777777" w:rsidR="000F0930" w:rsidRPr="0080588A" w:rsidRDefault="000F0930" w:rsidP="00281331">
            <w:pPr>
              <w:pStyle w:val="PlainText"/>
              <w:ind w:left="324" w:hanging="360"/>
              <w:rPr>
                <w:rFonts w:asciiTheme="minorHAnsi" w:hAnsiTheme="minorHAnsi" w:cs="Courier New"/>
                <w:sz w:val="22"/>
                <w:szCs w:val="22"/>
              </w:rPr>
            </w:pPr>
            <w:r w:rsidRPr="0080588A">
              <w:rPr>
                <w:rFonts w:asciiTheme="minorHAnsi" w:hAnsiTheme="minorHAnsi" w:cs="Courier New"/>
                <w:b/>
                <w:sz w:val="22"/>
                <w:szCs w:val="22"/>
              </w:rPr>
              <w:t>1.2</w:t>
            </w:r>
            <w:r w:rsidRPr="0080588A">
              <w:rPr>
                <w:rFonts w:asciiTheme="minorHAnsi" w:hAnsiTheme="minorHAnsi" w:cs="Courier New"/>
                <w:sz w:val="22"/>
                <w:szCs w:val="22"/>
              </w:rPr>
              <w:t xml:space="preserve"> demonstrate historical empathy</w:t>
            </w:r>
            <w:r w:rsidR="00375E80">
              <w:rPr>
                <w:rFonts w:asciiTheme="minorHAnsi" w:hAnsiTheme="minorHAnsi" w:cs="Courier New"/>
                <w:sz w:val="22"/>
                <w:szCs w:val="22"/>
              </w:rPr>
              <w:t xml:space="preserve"> and ethical judgement</w:t>
            </w:r>
            <w:r w:rsidRPr="0080588A">
              <w:rPr>
                <w:rFonts w:asciiTheme="minorHAnsi" w:hAnsiTheme="minorHAnsi" w:cs="Courier New"/>
                <w:sz w:val="22"/>
                <w:szCs w:val="22"/>
              </w:rPr>
              <w:t xml:space="preserve"> (putting yourself in someone else's shoes)</w:t>
            </w:r>
          </w:p>
          <w:p w14:paraId="5FAED90A" w14:textId="77777777" w:rsidR="000F0930" w:rsidRPr="0080588A" w:rsidRDefault="000F0930" w:rsidP="00281331">
            <w:pPr>
              <w:ind w:left="-36"/>
              <w:rPr>
                <w:rFonts w:asciiTheme="minorHAnsi" w:hAnsiTheme="minorHAnsi"/>
                <w:sz w:val="22"/>
                <w:szCs w:val="22"/>
              </w:rPr>
            </w:pPr>
            <w:r w:rsidRPr="0080588A">
              <w:rPr>
                <w:rFonts w:asciiTheme="minorHAnsi" w:hAnsiTheme="minorHAnsi"/>
                <w:b/>
                <w:sz w:val="22"/>
                <w:szCs w:val="22"/>
              </w:rPr>
              <w:t>1.3</w:t>
            </w:r>
            <w:r w:rsidRPr="0080588A">
              <w:rPr>
                <w:rFonts w:asciiTheme="minorHAnsi" w:hAnsiTheme="minorHAnsi"/>
                <w:sz w:val="22"/>
                <w:szCs w:val="22"/>
              </w:rPr>
              <w:t xml:space="preserve"> explain cause and consequence in relation to current and historic events</w:t>
            </w:r>
          </w:p>
          <w:p w14:paraId="51C930A5" w14:textId="77777777" w:rsidR="000F0930" w:rsidRDefault="000F0930" w:rsidP="00375E80">
            <w:pPr>
              <w:ind w:left="256" w:hanging="292"/>
              <w:rPr>
                <w:rFonts w:asciiTheme="minorHAnsi" w:hAnsiTheme="minorHAnsi"/>
                <w:sz w:val="22"/>
                <w:szCs w:val="22"/>
              </w:rPr>
            </w:pPr>
            <w:r w:rsidRPr="0080588A">
              <w:rPr>
                <w:rFonts w:asciiTheme="minorHAnsi" w:hAnsiTheme="minorHAnsi"/>
                <w:b/>
                <w:sz w:val="22"/>
                <w:szCs w:val="22"/>
              </w:rPr>
              <w:t xml:space="preserve">1.4 </w:t>
            </w:r>
            <w:r>
              <w:rPr>
                <w:rFonts w:asciiTheme="minorHAnsi" w:hAnsiTheme="minorHAnsi"/>
                <w:sz w:val="22"/>
                <w:szCs w:val="22"/>
              </w:rPr>
              <w:t xml:space="preserve">demonstrate ability to gather, interpret, and analyze </w:t>
            </w:r>
            <w:r w:rsidR="00375E80">
              <w:rPr>
                <w:rFonts w:asciiTheme="minorHAnsi" w:hAnsiTheme="minorHAnsi"/>
                <w:sz w:val="22"/>
                <w:szCs w:val="22"/>
              </w:rPr>
              <w:t>ideas</w:t>
            </w:r>
            <w:r>
              <w:rPr>
                <w:rFonts w:asciiTheme="minorHAnsi" w:hAnsiTheme="minorHAnsi"/>
                <w:sz w:val="22"/>
                <w:szCs w:val="22"/>
              </w:rPr>
              <w:t xml:space="preserve"> from a</w:t>
            </w:r>
            <w:r w:rsidR="00375E80">
              <w:rPr>
                <w:rFonts w:asciiTheme="minorHAnsi" w:hAnsiTheme="minorHAnsi"/>
                <w:sz w:val="22"/>
                <w:szCs w:val="22"/>
              </w:rPr>
              <w:t xml:space="preserve"> </w:t>
            </w:r>
            <w:r>
              <w:rPr>
                <w:rFonts w:asciiTheme="minorHAnsi" w:hAnsiTheme="minorHAnsi"/>
                <w:sz w:val="22"/>
                <w:szCs w:val="22"/>
              </w:rPr>
              <w:t xml:space="preserve">variety of sources and be able to effectively communicate findings </w:t>
            </w:r>
            <w:r w:rsidR="00375E80">
              <w:rPr>
                <w:rFonts w:asciiTheme="minorHAnsi" w:hAnsiTheme="minorHAnsi"/>
                <w:sz w:val="22"/>
                <w:szCs w:val="22"/>
              </w:rPr>
              <w:t>(inquiry)</w:t>
            </w:r>
          </w:p>
          <w:p w14:paraId="2E5C05E1" w14:textId="77777777" w:rsidR="00EC650A" w:rsidRPr="0080588A" w:rsidRDefault="00EC650A" w:rsidP="00375E80">
            <w:pPr>
              <w:ind w:left="256" w:hanging="292"/>
              <w:rPr>
                <w:rFonts w:asciiTheme="minorHAnsi" w:hAnsiTheme="minorHAnsi"/>
                <w:sz w:val="22"/>
                <w:szCs w:val="22"/>
              </w:rPr>
            </w:pPr>
            <w:r>
              <w:rPr>
                <w:rFonts w:asciiTheme="minorHAnsi" w:hAnsiTheme="minorHAnsi"/>
                <w:b/>
                <w:sz w:val="22"/>
                <w:szCs w:val="22"/>
              </w:rPr>
              <w:t xml:space="preserve">1.5 </w:t>
            </w:r>
            <w:r w:rsidRPr="00EC650A">
              <w:rPr>
                <w:rFonts w:asciiTheme="minorHAnsi" w:hAnsiTheme="minorHAnsi"/>
                <w:sz w:val="22"/>
                <w:szCs w:val="22"/>
              </w:rPr>
              <w:t>explain different perspectives on past and present cultur</w:t>
            </w:r>
            <w:r>
              <w:rPr>
                <w:rFonts w:asciiTheme="minorHAnsi" w:hAnsiTheme="minorHAnsi"/>
                <w:sz w:val="22"/>
                <w:szCs w:val="22"/>
              </w:rPr>
              <w:t>es and events</w:t>
            </w:r>
          </w:p>
          <w:p w14:paraId="1B5A5DB6" w14:textId="77777777" w:rsidR="000F0930" w:rsidRPr="0080588A" w:rsidRDefault="000F0930" w:rsidP="00281331">
            <w:pPr>
              <w:pStyle w:val="PlainText"/>
              <w:ind w:left="342" w:hanging="378"/>
              <w:rPr>
                <w:rFonts w:asciiTheme="minorHAnsi" w:hAnsiTheme="minorHAnsi" w:cs="Courier New"/>
                <w:sz w:val="22"/>
                <w:szCs w:val="22"/>
              </w:rPr>
            </w:pPr>
            <w:r>
              <w:rPr>
                <w:rFonts w:asciiTheme="minorHAnsi" w:hAnsiTheme="minorHAnsi" w:cs="Courier New"/>
                <w:b/>
                <w:sz w:val="22"/>
                <w:szCs w:val="22"/>
              </w:rPr>
              <w:t>1.</w:t>
            </w:r>
            <w:r w:rsidR="00EC650A">
              <w:rPr>
                <w:rFonts w:asciiTheme="minorHAnsi" w:hAnsiTheme="minorHAnsi" w:cs="Courier New"/>
                <w:b/>
                <w:sz w:val="22"/>
                <w:szCs w:val="22"/>
              </w:rPr>
              <w:t>6</w:t>
            </w:r>
            <w:r w:rsidRPr="0080588A">
              <w:rPr>
                <w:rFonts w:asciiTheme="minorHAnsi" w:hAnsiTheme="minorHAnsi" w:cs="Courier New"/>
                <w:sz w:val="22"/>
                <w:szCs w:val="22"/>
              </w:rPr>
              <w:t xml:space="preserve"> demonstrate proper use of references and citations for work you have prepared</w:t>
            </w:r>
            <w:r w:rsidRPr="0080588A">
              <w:rPr>
                <w:rFonts w:asciiTheme="minorHAnsi" w:hAnsiTheme="minorHAnsi" w:cs="Courier New"/>
                <w:sz w:val="22"/>
                <w:szCs w:val="22"/>
              </w:rPr>
              <w:br/>
            </w:r>
          </w:p>
        </w:tc>
      </w:tr>
      <w:tr w:rsidR="000F0930" w14:paraId="6F1757BF" w14:textId="77777777" w:rsidTr="00281331">
        <w:tc>
          <w:tcPr>
            <w:tcW w:w="3240" w:type="dxa"/>
            <w:tcBorders>
              <w:top w:val="single" w:sz="4" w:space="0" w:color="000000"/>
              <w:left w:val="single" w:sz="4" w:space="0" w:color="000000"/>
              <w:bottom w:val="single" w:sz="4" w:space="0" w:color="000000"/>
              <w:right w:val="single" w:sz="4" w:space="0" w:color="000000"/>
            </w:tcBorders>
            <w:vAlign w:val="center"/>
            <w:hideMark/>
          </w:tcPr>
          <w:p w14:paraId="7B1E542E" w14:textId="77777777" w:rsidR="000F0930" w:rsidRDefault="000F0930" w:rsidP="00281331">
            <w:pPr>
              <w:spacing w:after="200" w:line="276" w:lineRule="auto"/>
              <w:rPr>
                <w:rFonts w:asciiTheme="minorHAnsi" w:hAnsiTheme="minorHAnsi" w:cs="Courier New"/>
                <w:b/>
                <w:sz w:val="22"/>
                <w:szCs w:val="22"/>
              </w:rPr>
            </w:pPr>
            <w:r>
              <w:rPr>
                <w:rFonts w:asciiTheme="minorHAnsi" w:hAnsiTheme="minorHAnsi" w:cs="Courier New"/>
                <w:b/>
                <w:sz w:val="22"/>
                <w:szCs w:val="22"/>
              </w:rPr>
              <w:br/>
              <w:t>2. Conflict and culture</w:t>
            </w:r>
          </w:p>
          <w:p w14:paraId="55906B4F" w14:textId="77777777" w:rsidR="000F0930" w:rsidRPr="0005040B" w:rsidRDefault="000F0930" w:rsidP="00281331">
            <w:pPr>
              <w:spacing w:after="200" w:line="276" w:lineRule="auto"/>
              <w:ind w:left="-18" w:hanging="18"/>
              <w:rPr>
                <w:rFonts w:asciiTheme="minorHAnsi" w:hAnsiTheme="minorHAnsi"/>
                <w:sz w:val="22"/>
                <w:szCs w:val="22"/>
              </w:rPr>
            </w:pPr>
            <w:r>
              <w:rPr>
                <w:rFonts w:asciiTheme="minorHAnsi" w:eastAsiaTheme="minorEastAsia" w:hAnsiTheme="minorHAnsi"/>
                <w:sz w:val="22"/>
                <w:szCs w:val="22"/>
                <w:lang w:val="en-CA"/>
              </w:rPr>
              <w:t>R</w:t>
            </w:r>
            <w:r w:rsidRPr="0005040B">
              <w:rPr>
                <w:rFonts w:asciiTheme="minorHAnsi" w:eastAsiaTheme="minorEastAsia" w:hAnsiTheme="minorHAnsi"/>
                <w:sz w:val="22"/>
                <w:szCs w:val="22"/>
                <w:lang w:val="en-CA"/>
              </w:rPr>
              <w:t xml:space="preserve">elationships </w:t>
            </w:r>
            <w:r>
              <w:rPr>
                <w:rFonts w:asciiTheme="minorHAnsi" w:eastAsiaTheme="minorEastAsia" w:hAnsiTheme="minorHAnsi"/>
                <w:sz w:val="22"/>
                <w:szCs w:val="22"/>
                <w:lang w:val="en-CA"/>
              </w:rPr>
              <w:t xml:space="preserve">within and </w:t>
            </w:r>
            <w:r w:rsidRPr="0005040B">
              <w:rPr>
                <w:rFonts w:asciiTheme="minorHAnsi" w:eastAsiaTheme="minorEastAsia" w:hAnsiTheme="minorHAnsi"/>
                <w:sz w:val="22"/>
                <w:szCs w:val="22"/>
                <w:lang w:val="en-CA"/>
              </w:rPr>
              <w:t xml:space="preserve">between </w:t>
            </w:r>
            <w:r>
              <w:rPr>
                <w:rFonts w:asciiTheme="minorHAnsi" w:eastAsiaTheme="minorEastAsia" w:hAnsiTheme="minorHAnsi"/>
                <w:sz w:val="22"/>
                <w:szCs w:val="22"/>
                <w:lang w:val="en-CA"/>
              </w:rPr>
              <w:t>cultures</w:t>
            </w:r>
            <w:r w:rsidRPr="0005040B">
              <w:rPr>
                <w:rFonts w:asciiTheme="minorHAnsi" w:eastAsiaTheme="minorEastAsia" w:hAnsiTheme="minorHAnsi"/>
                <w:sz w:val="22"/>
                <w:szCs w:val="22"/>
                <w:lang w:val="en-CA"/>
              </w:rPr>
              <w:t xml:space="preserve"> can result in conflicts which result in changes in power. Conflic</w:t>
            </w:r>
            <w:r>
              <w:rPr>
                <w:rFonts w:asciiTheme="minorHAnsi" w:eastAsiaTheme="minorEastAsia" w:hAnsiTheme="minorHAnsi"/>
                <w:sz w:val="22"/>
                <w:szCs w:val="22"/>
                <w:lang w:val="en-CA"/>
              </w:rPr>
              <w:t>t</w:t>
            </w:r>
            <w:r w:rsidRPr="0005040B">
              <w:rPr>
                <w:rFonts w:asciiTheme="minorHAnsi" w:eastAsiaTheme="minorEastAsia" w:hAnsiTheme="minorHAnsi"/>
                <w:sz w:val="22"/>
                <w:szCs w:val="22"/>
                <w:lang w:val="en-CA"/>
              </w:rPr>
              <w:t xml:space="preserve"> and power have far reaching affect </w:t>
            </w:r>
            <w:r>
              <w:rPr>
                <w:rFonts w:asciiTheme="minorHAnsi" w:eastAsiaTheme="minorEastAsia" w:hAnsiTheme="minorHAnsi"/>
                <w:sz w:val="22"/>
                <w:szCs w:val="22"/>
                <w:lang w:val="en-CA"/>
              </w:rPr>
              <w:t>both inside and outside of immediate cultures</w:t>
            </w:r>
            <w:r w:rsidRPr="0005040B">
              <w:rPr>
                <w:rFonts w:asciiTheme="minorHAnsi" w:eastAsiaTheme="minorEastAsia" w:hAnsiTheme="minorHAnsi"/>
                <w:sz w:val="22"/>
                <w:szCs w:val="22"/>
                <w:lang w:val="en-CA"/>
              </w:rPr>
              <w:t xml:space="preserve"> involved.</w:t>
            </w:r>
          </w:p>
        </w:tc>
        <w:tc>
          <w:tcPr>
            <w:tcW w:w="7110" w:type="dxa"/>
            <w:tcBorders>
              <w:top w:val="single" w:sz="4" w:space="0" w:color="000000"/>
              <w:left w:val="single" w:sz="4" w:space="0" w:color="000000"/>
              <w:bottom w:val="single" w:sz="4" w:space="0" w:color="000000"/>
              <w:right w:val="single" w:sz="4" w:space="0" w:color="000000"/>
            </w:tcBorders>
            <w:vAlign w:val="center"/>
            <w:hideMark/>
          </w:tcPr>
          <w:p w14:paraId="2071A69E" w14:textId="77777777" w:rsidR="000F0930" w:rsidRDefault="000F0930" w:rsidP="00281331">
            <w:pPr>
              <w:pStyle w:val="PlainText"/>
              <w:ind w:left="-18"/>
              <w:rPr>
                <w:rFonts w:asciiTheme="minorHAnsi" w:hAnsiTheme="minorHAnsi" w:cs="Courier New"/>
                <w:sz w:val="22"/>
                <w:szCs w:val="22"/>
              </w:rPr>
            </w:pPr>
            <w:r>
              <w:rPr>
                <w:rFonts w:asciiTheme="minorHAnsi" w:hAnsiTheme="minorHAnsi" w:cs="Courier New"/>
                <w:sz w:val="22"/>
                <w:szCs w:val="22"/>
              </w:rPr>
              <w:br/>
            </w:r>
            <w:r w:rsidRPr="0005040B">
              <w:rPr>
                <w:rFonts w:asciiTheme="minorHAnsi" w:hAnsiTheme="minorHAnsi" w:cs="Courier New"/>
                <w:b/>
                <w:sz w:val="22"/>
                <w:szCs w:val="22"/>
              </w:rPr>
              <w:t>2.1</w:t>
            </w:r>
            <w:r>
              <w:rPr>
                <w:rFonts w:asciiTheme="minorHAnsi" w:hAnsiTheme="minorHAnsi" w:cs="Courier New"/>
                <w:sz w:val="22"/>
                <w:szCs w:val="22"/>
              </w:rPr>
              <w:t xml:space="preserve"> understand social, political, and economic conditions that lead to conflict</w:t>
            </w:r>
          </w:p>
          <w:p w14:paraId="4311CAF9" w14:textId="77777777" w:rsidR="000F0930" w:rsidRDefault="000F0930" w:rsidP="00281331">
            <w:pPr>
              <w:pStyle w:val="PlainText"/>
              <w:ind w:left="-18"/>
              <w:rPr>
                <w:rFonts w:asciiTheme="minorHAnsi" w:hAnsiTheme="minorHAnsi" w:cs="Courier New"/>
                <w:sz w:val="22"/>
                <w:szCs w:val="22"/>
              </w:rPr>
            </w:pPr>
            <w:r w:rsidRPr="0005040B">
              <w:rPr>
                <w:rFonts w:asciiTheme="minorHAnsi" w:hAnsiTheme="minorHAnsi" w:cs="Courier New"/>
                <w:b/>
                <w:sz w:val="22"/>
                <w:szCs w:val="22"/>
              </w:rPr>
              <w:t>2.2</w:t>
            </w:r>
            <w:r>
              <w:rPr>
                <w:rFonts w:asciiTheme="minorHAnsi" w:hAnsiTheme="minorHAnsi" w:cs="Courier New"/>
                <w:sz w:val="22"/>
                <w:szCs w:val="22"/>
              </w:rPr>
              <w:t xml:space="preserve"> explore how conflict can affect culture</w:t>
            </w:r>
          </w:p>
          <w:p w14:paraId="1CA4888D" w14:textId="77777777" w:rsidR="000F0930" w:rsidRPr="0080588A" w:rsidRDefault="000F0930" w:rsidP="00281331">
            <w:pPr>
              <w:pStyle w:val="PlainText"/>
              <w:ind w:left="-18"/>
              <w:rPr>
                <w:rFonts w:asciiTheme="minorHAnsi" w:hAnsiTheme="minorHAnsi"/>
                <w:sz w:val="22"/>
                <w:szCs w:val="22"/>
              </w:rPr>
            </w:pPr>
            <w:r>
              <w:rPr>
                <w:rFonts w:asciiTheme="minorHAnsi" w:hAnsiTheme="minorHAnsi" w:cs="Courier New"/>
                <w:b/>
                <w:sz w:val="22"/>
                <w:szCs w:val="22"/>
              </w:rPr>
              <w:t xml:space="preserve">2.3 </w:t>
            </w:r>
            <w:r w:rsidRPr="00D22E69">
              <w:rPr>
                <w:rFonts w:asciiTheme="minorHAnsi" w:hAnsiTheme="minorHAnsi" w:cs="Courier New"/>
                <w:sz w:val="22"/>
                <w:szCs w:val="22"/>
              </w:rPr>
              <w:t>explore the impact of changing technology has on conflict</w:t>
            </w:r>
          </w:p>
        </w:tc>
      </w:tr>
      <w:tr w:rsidR="000F0930" w14:paraId="04E3B982" w14:textId="77777777" w:rsidTr="00281331">
        <w:tc>
          <w:tcPr>
            <w:tcW w:w="3240" w:type="dxa"/>
            <w:tcBorders>
              <w:top w:val="single" w:sz="4" w:space="0" w:color="000000"/>
              <w:left w:val="single" w:sz="4" w:space="0" w:color="000000"/>
              <w:bottom w:val="single" w:sz="4" w:space="0" w:color="000000"/>
              <w:right w:val="single" w:sz="4" w:space="0" w:color="000000"/>
            </w:tcBorders>
            <w:vAlign w:val="center"/>
            <w:hideMark/>
          </w:tcPr>
          <w:p w14:paraId="6D8E2203" w14:textId="77777777" w:rsidR="000F0930" w:rsidRDefault="000F0930" w:rsidP="00281331">
            <w:pPr>
              <w:spacing w:after="200" w:line="276" w:lineRule="auto"/>
              <w:rPr>
                <w:rFonts w:asciiTheme="minorHAnsi" w:hAnsiTheme="minorHAnsi" w:cs="Courier New"/>
                <w:b/>
                <w:sz w:val="22"/>
                <w:szCs w:val="22"/>
              </w:rPr>
            </w:pPr>
            <w:r>
              <w:rPr>
                <w:rFonts w:asciiTheme="minorHAnsi" w:eastAsiaTheme="minorEastAsia" w:hAnsiTheme="minorHAnsi"/>
                <w:b/>
                <w:sz w:val="22"/>
                <w:szCs w:val="22"/>
                <w:lang w:val="en-CA"/>
              </w:rPr>
              <w:br/>
            </w:r>
            <w:r w:rsidRPr="0080588A">
              <w:rPr>
                <w:rFonts w:asciiTheme="minorHAnsi" w:eastAsiaTheme="minorEastAsia" w:hAnsiTheme="minorHAnsi"/>
                <w:b/>
                <w:sz w:val="22"/>
                <w:szCs w:val="22"/>
                <w:lang w:val="en-CA"/>
              </w:rPr>
              <w:t xml:space="preserve">3. </w:t>
            </w:r>
            <w:r>
              <w:rPr>
                <w:rFonts w:asciiTheme="minorHAnsi" w:hAnsiTheme="minorHAnsi" w:cs="Courier New"/>
                <w:b/>
                <w:sz w:val="22"/>
                <w:szCs w:val="22"/>
              </w:rPr>
              <w:t>Systems of power, authority and governance</w:t>
            </w:r>
          </w:p>
          <w:p w14:paraId="00BBAF06" w14:textId="77777777" w:rsidR="000F0930" w:rsidRPr="0005040B" w:rsidRDefault="000F0930" w:rsidP="00281331">
            <w:pPr>
              <w:spacing w:after="200" w:line="276" w:lineRule="auto"/>
              <w:rPr>
                <w:rFonts w:asciiTheme="minorHAnsi" w:eastAsiaTheme="minorEastAsia" w:hAnsiTheme="minorHAnsi"/>
                <w:sz w:val="22"/>
                <w:szCs w:val="22"/>
                <w:lang w:val="en-CA"/>
              </w:rPr>
            </w:pPr>
            <w:r>
              <w:rPr>
                <w:rFonts w:asciiTheme="minorHAnsi" w:eastAsiaTheme="minorEastAsia" w:hAnsiTheme="minorHAnsi"/>
                <w:sz w:val="22"/>
                <w:szCs w:val="22"/>
                <w:lang w:val="en-CA"/>
              </w:rPr>
              <w:t>Government systems are often formed by their culture. Sometimes culture is transformed by the form of government</w:t>
            </w:r>
          </w:p>
        </w:tc>
        <w:tc>
          <w:tcPr>
            <w:tcW w:w="7110" w:type="dxa"/>
            <w:tcBorders>
              <w:top w:val="single" w:sz="4" w:space="0" w:color="000000"/>
              <w:left w:val="single" w:sz="4" w:space="0" w:color="000000"/>
              <w:bottom w:val="single" w:sz="4" w:space="0" w:color="000000"/>
              <w:right w:val="single" w:sz="4" w:space="0" w:color="000000"/>
            </w:tcBorders>
            <w:vAlign w:val="center"/>
            <w:hideMark/>
          </w:tcPr>
          <w:p w14:paraId="3B363C3E" w14:textId="77777777" w:rsidR="000F0930" w:rsidRDefault="000F0930" w:rsidP="00281331">
            <w:pPr>
              <w:pStyle w:val="PlainText"/>
              <w:rPr>
                <w:rFonts w:asciiTheme="minorHAnsi" w:hAnsiTheme="minorHAnsi" w:cs="Courier New"/>
                <w:sz w:val="22"/>
                <w:szCs w:val="22"/>
              </w:rPr>
            </w:pPr>
            <w:r>
              <w:rPr>
                <w:rFonts w:asciiTheme="minorHAnsi" w:hAnsiTheme="minorHAnsi" w:cs="Courier New"/>
                <w:b/>
                <w:sz w:val="22"/>
                <w:szCs w:val="22"/>
              </w:rPr>
              <w:br/>
            </w:r>
            <w:r w:rsidRPr="0005040B">
              <w:rPr>
                <w:rFonts w:asciiTheme="minorHAnsi" w:hAnsiTheme="minorHAnsi" w:cs="Courier New"/>
                <w:b/>
                <w:sz w:val="22"/>
                <w:szCs w:val="22"/>
              </w:rPr>
              <w:t>3.1</w:t>
            </w:r>
            <w:r>
              <w:rPr>
                <w:rFonts w:asciiTheme="minorHAnsi" w:hAnsiTheme="minorHAnsi" w:cs="Courier New"/>
                <w:sz w:val="22"/>
                <w:szCs w:val="22"/>
              </w:rPr>
              <w:t xml:space="preserve"> explore the systems of leadership/government within different cultures</w:t>
            </w:r>
            <w:r w:rsidRPr="00FF021C">
              <w:rPr>
                <w:rFonts w:asciiTheme="minorHAnsi" w:hAnsiTheme="minorHAnsi" w:cs="Courier New"/>
                <w:sz w:val="22"/>
                <w:szCs w:val="22"/>
              </w:rPr>
              <w:t xml:space="preserve"> </w:t>
            </w:r>
          </w:p>
          <w:p w14:paraId="2AB1DFCE" w14:textId="77777777" w:rsidR="000F0930" w:rsidRPr="0080588A" w:rsidRDefault="000F0930" w:rsidP="00281331">
            <w:pPr>
              <w:pStyle w:val="PlainText"/>
              <w:rPr>
                <w:rFonts w:asciiTheme="minorHAnsi" w:hAnsiTheme="minorHAnsi"/>
                <w:sz w:val="22"/>
                <w:szCs w:val="22"/>
              </w:rPr>
            </w:pPr>
            <w:r w:rsidRPr="0005040B">
              <w:rPr>
                <w:rFonts w:asciiTheme="minorHAnsi" w:hAnsiTheme="minorHAnsi" w:cs="Courier New"/>
                <w:b/>
                <w:sz w:val="22"/>
                <w:szCs w:val="22"/>
              </w:rPr>
              <w:t>3.2</w:t>
            </w:r>
            <w:r>
              <w:rPr>
                <w:rFonts w:asciiTheme="minorHAnsi" w:hAnsiTheme="minorHAnsi" w:cs="Courier New"/>
                <w:sz w:val="22"/>
                <w:szCs w:val="22"/>
              </w:rPr>
              <w:t xml:space="preserve"> understand how and why systems of leadership/government change</w:t>
            </w:r>
          </w:p>
        </w:tc>
      </w:tr>
      <w:tr w:rsidR="000F0930" w14:paraId="1AB21442" w14:textId="77777777" w:rsidTr="00EC650A">
        <w:trPr>
          <w:trHeight w:val="2087"/>
        </w:trPr>
        <w:tc>
          <w:tcPr>
            <w:tcW w:w="3240" w:type="dxa"/>
            <w:tcBorders>
              <w:top w:val="single" w:sz="4" w:space="0" w:color="000000"/>
              <w:left w:val="single" w:sz="4" w:space="0" w:color="000000"/>
              <w:bottom w:val="single" w:sz="4" w:space="0" w:color="000000"/>
              <w:right w:val="single" w:sz="4" w:space="0" w:color="000000"/>
            </w:tcBorders>
            <w:vAlign w:val="center"/>
            <w:hideMark/>
          </w:tcPr>
          <w:p w14:paraId="2F505145" w14:textId="77777777" w:rsidR="000F0930" w:rsidRPr="0080588A" w:rsidRDefault="000F0930" w:rsidP="00281331">
            <w:pPr>
              <w:spacing w:after="200" w:line="276" w:lineRule="auto"/>
              <w:rPr>
                <w:rFonts w:asciiTheme="minorHAnsi" w:eastAsiaTheme="minorEastAsia" w:hAnsiTheme="minorHAnsi"/>
                <w:b/>
                <w:sz w:val="22"/>
                <w:szCs w:val="22"/>
                <w:lang w:val="en-CA"/>
              </w:rPr>
            </w:pPr>
            <w:r>
              <w:rPr>
                <w:rFonts w:asciiTheme="minorHAnsi" w:eastAsiaTheme="minorEastAsia" w:hAnsiTheme="minorHAnsi"/>
                <w:b/>
                <w:sz w:val="22"/>
                <w:szCs w:val="22"/>
                <w:lang w:val="en-CA"/>
              </w:rPr>
              <w:br/>
              <w:t>4</w:t>
            </w:r>
            <w:r w:rsidRPr="0080588A">
              <w:rPr>
                <w:rFonts w:asciiTheme="minorHAnsi" w:eastAsiaTheme="minorEastAsia" w:hAnsiTheme="minorHAnsi"/>
                <w:b/>
                <w:sz w:val="22"/>
                <w:szCs w:val="22"/>
                <w:lang w:val="en-CA"/>
              </w:rPr>
              <w:t xml:space="preserve">. </w:t>
            </w:r>
            <w:r>
              <w:rPr>
                <w:rFonts w:asciiTheme="minorHAnsi" w:hAnsiTheme="minorHAnsi" w:cs="Courier New"/>
                <w:b/>
                <w:sz w:val="22"/>
                <w:szCs w:val="22"/>
              </w:rPr>
              <w:t>Interaction, cultural exchange and value/belief systems</w:t>
            </w:r>
            <w:r w:rsidRPr="00DE4FAA">
              <w:rPr>
                <w:rFonts w:asciiTheme="minorHAnsi" w:hAnsiTheme="minorHAnsi" w:cs="Courier New"/>
                <w:b/>
                <w:sz w:val="22"/>
                <w:szCs w:val="22"/>
              </w:rPr>
              <w:t xml:space="preserve"> </w:t>
            </w:r>
          </w:p>
          <w:p w14:paraId="374AA1E1" w14:textId="77777777" w:rsidR="000F0930" w:rsidRPr="0080588A" w:rsidRDefault="000F0930" w:rsidP="00281331">
            <w:pPr>
              <w:spacing w:after="200" w:line="276" w:lineRule="auto"/>
              <w:rPr>
                <w:rFonts w:asciiTheme="minorHAnsi" w:hAnsiTheme="minorHAnsi"/>
                <w:sz w:val="22"/>
                <w:szCs w:val="22"/>
              </w:rPr>
            </w:pPr>
            <w:r>
              <w:rPr>
                <w:rFonts w:asciiTheme="minorHAnsi" w:eastAsiaTheme="minorEastAsia" w:hAnsiTheme="minorHAnsi"/>
                <w:sz w:val="22"/>
                <w:szCs w:val="22"/>
                <w:lang w:val="en-CA"/>
              </w:rPr>
              <w:t xml:space="preserve"> Cultures are not static. Not only do religions and value systems shape a culture, but interactions with others help to shape culture.</w:t>
            </w:r>
          </w:p>
        </w:tc>
        <w:tc>
          <w:tcPr>
            <w:tcW w:w="7110" w:type="dxa"/>
            <w:tcBorders>
              <w:top w:val="single" w:sz="4" w:space="0" w:color="000000"/>
              <w:left w:val="single" w:sz="4" w:space="0" w:color="000000"/>
              <w:bottom w:val="single" w:sz="4" w:space="0" w:color="000000"/>
              <w:right w:val="single" w:sz="4" w:space="0" w:color="000000"/>
            </w:tcBorders>
            <w:vAlign w:val="center"/>
            <w:hideMark/>
          </w:tcPr>
          <w:p w14:paraId="4530F819" w14:textId="77777777" w:rsidR="000F0930" w:rsidRDefault="000F0930" w:rsidP="00281331">
            <w:pPr>
              <w:pStyle w:val="PlainText"/>
              <w:rPr>
                <w:rFonts w:asciiTheme="minorHAnsi" w:hAnsiTheme="minorHAnsi" w:cs="Courier New"/>
                <w:sz w:val="22"/>
                <w:szCs w:val="22"/>
              </w:rPr>
            </w:pPr>
            <w:r>
              <w:rPr>
                <w:rFonts w:asciiTheme="minorHAnsi" w:hAnsiTheme="minorHAnsi" w:cs="Courier New"/>
                <w:b/>
                <w:sz w:val="22"/>
                <w:szCs w:val="22"/>
              </w:rPr>
              <w:br/>
            </w:r>
            <w:r w:rsidRPr="00DE4FAA">
              <w:rPr>
                <w:rFonts w:asciiTheme="minorHAnsi" w:hAnsiTheme="minorHAnsi" w:cs="Courier New"/>
                <w:b/>
                <w:sz w:val="22"/>
                <w:szCs w:val="22"/>
              </w:rPr>
              <w:t>4.1</w:t>
            </w:r>
            <w:r>
              <w:rPr>
                <w:rFonts w:asciiTheme="minorHAnsi" w:hAnsiTheme="minorHAnsi" w:cs="Courier New"/>
                <w:sz w:val="22"/>
                <w:szCs w:val="22"/>
              </w:rPr>
              <w:t xml:space="preserve"> explore the role of religion/philosophy in different cultures</w:t>
            </w:r>
          </w:p>
          <w:p w14:paraId="02AABC3D" w14:textId="77777777" w:rsidR="000F0930" w:rsidRDefault="000F0930" w:rsidP="00281331">
            <w:pPr>
              <w:pStyle w:val="PlainText"/>
              <w:rPr>
                <w:rFonts w:asciiTheme="minorHAnsi" w:hAnsiTheme="minorHAnsi" w:cs="Courier New"/>
                <w:sz w:val="22"/>
                <w:szCs w:val="22"/>
              </w:rPr>
            </w:pPr>
            <w:r w:rsidRPr="00DE4FAA">
              <w:rPr>
                <w:rFonts w:asciiTheme="minorHAnsi" w:hAnsiTheme="minorHAnsi" w:cs="Courier New"/>
                <w:b/>
                <w:sz w:val="22"/>
                <w:szCs w:val="22"/>
              </w:rPr>
              <w:t>4.2</w:t>
            </w:r>
            <w:r>
              <w:rPr>
                <w:rFonts w:asciiTheme="minorHAnsi" w:hAnsiTheme="minorHAnsi" w:cs="Courier New"/>
                <w:sz w:val="22"/>
                <w:szCs w:val="22"/>
              </w:rPr>
              <w:t xml:space="preserve"> explore the how values and moral judgements shape culture</w:t>
            </w:r>
          </w:p>
          <w:p w14:paraId="6B042BE0" w14:textId="77777777" w:rsidR="000F0930" w:rsidRDefault="000F0930" w:rsidP="00281331">
            <w:pPr>
              <w:pStyle w:val="PlainText"/>
              <w:rPr>
                <w:rFonts w:asciiTheme="minorHAnsi" w:hAnsiTheme="minorHAnsi" w:cs="Courier New"/>
                <w:sz w:val="22"/>
                <w:szCs w:val="22"/>
              </w:rPr>
            </w:pPr>
            <w:r w:rsidRPr="00D22E69">
              <w:rPr>
                <w:rFonts w:asciiTheme="minorHAnsi" w:hAnsiTheme="minorHAnsi" w:cs="Courier New"/>
                <w:b/>
                <w:sz w:val="22"/>
                <w:szCs w:val="22"/>
              </w:rPr>
              <w:t>4.3</w:t>
            </w:r>
            <w:r>
              <w:rPr>
                <w:rFonts w:asciiTheme="minorHAnsi" w:hAnsiTheme="minorHAnsi" w:cs="Courier New"/>
                <w:sz w:val="22"/>
                <w:szCs w:val="22"/>
              </w:rPr>
              <w:t xml:space="preserve"> explore how myths, legends, and heroes are used by culture</w:t>
            </w:r>
          </w:p>
          <w:p w14:paraId="1A1427AA" w14:textId="77777777" w:rsidR="000F0930" w:rsidRPr="00FF021C" w:rsidRDefault="000F0930" w:rsidP="00281331">
            <w:pPr>
              <w:pStyle w:val="PlainText"/>
              <w:rPr>
                <w:rFonts w:asciiTheme="minorHAnsi" w:hAnsiTheme="minorHAnsi" w:cs="Courier New"/>
                <w:sz w:val="22"/>
                <w:szCs w:val="22"/>
              </w:rPr>
            </w:pPr>
            <w:r w:rsidRPr="00D22E69">
              <w:rPr>
                <w:rFonts w:asciiTheme="minorHAnsi" w:hAnsiTheme="minorHAnsi" w:cs="Courier New"/>
                <w:b/>
                <w:sz w:val="22"/>
                <w:szCs w:val="22"/>
              </w:rPr>
              <w:t>4.4</w:t>
            </w:r>
            <w:r>
              <w:rPr>
                <w:rFonts w:asciiTheme="minorHAnsi" w:hAnsiTheme="minorHAnsi" w:cs="Courier New"/>
                <w:sz w:val="22"/>
                <w:szCs w:val="22"/>
              </w:rPr>
              <w:t xml:space="preserve"> understand that cultures in contact will affect each other</w:t>
            </w:r>
          </w:p>
          <w:p w14:paraId="124275E9" w14:textId="77777777" w:rsidR="000F0930" w:rsidRPr="0080588A" w:rsidRDefault="000F0930" w:rsidP="00281331">
            <w:pPr>
              <w:ind w:left="360" w:hanging="360"/>
              <w:rPr>
                <w:rFonts w:asciiTheme="minorHAnsi" w:hAnsiTheme="minorHAnsi"/>
                <w:sz w:val="22"/>
                <w:szCs w:val="22"/>
              </w:rPr>
            </w:pPr>
          </w:p>
        </w:tc>
      </w:tr>
    </w:tbl>
    <w:p w14:paraId="3CBFECB0" w14:textId="77777777" w:rsidR="000F0930" w:rsidRDefault="000F0930" w:rsidP="000F0930">
      <w:pPr>
        <w:spacing w:after="0"/>
        <w:rPr>
          <w:sz w:val="20"/>
          <w:szCs w:val="20"/>
        </w:rPr>
      </w:pPr>
    </w:p>
    <w:p w14:paraId="29E7E512" w14:textId="77777777" w:rsidR="000F0930" w:rsidRDefault="000F0930" w:rsidP="0009180F">
      <w:pPr>
        <w:jc w:val="both"/>
        <w:rPr>
          <w:b/>
        </w:rPr>
      </w:pPr>
    </w:p>
    <w:p w14:paraId="404BA1CE" w14:textId="77777777" w:rsidR="0009180F" w:rsidRPr="00D245B5" w:rsidRDefault="001F45D8" w:rsidP="0009180F">
      <w:pPr>
        <w:jc w:val="both"/>
        <w:rPr>
          <w:b/>
        </w:rPr>
      </w:pPr>
      <w:r w:rsidRPr="00D245B5">
        <w:rPr>
          <w:b/>
        </w:rPr>
        <w:t>S</w:t>
      </w:r>
      <w:r w:rsidR="0009180F" w:rsidRPr="00D245B5">
        <w:rPr>
          <w:b/>
        </w:rPr>
        <w:t>tandards-Based Grading Points</w:t>
      </w:r>
    </w:p>
    <w:tbl>
      <w:tblPr>
        <w:tblStyle w:val="TableGrid"/>
        <w:tblW w:w="8948" w:type="dxa"/>
        <w:tblInd w:w="0" w:type="dxa"/>
        <w:tblLook w:val="04A0" w:firstRow="1" w:lastRow="0" w:firstColumn="1" w:lastColumn="0" w:noHBand="0" w:noVBand="1"/>
      </w:tblPr>
      <w:tblGrid>
        <w:gridCol w:w="710"/>
        <w:gridCol w:w="1106"/>
        <w:gridCol w:w="1270"/>
        <w:gridCol w:w="5862"/>
      </w:tblGrid>
      <w:tr w:rsidR="0009180F" w14:paraId="3EA81DE1" w14:textId="77777777" w:rsidTr="00EC650A">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8B3381" w14:textId="77777777" w:rsidR="0009180F" w:rsidRDefault="0009180F" w:rsidP="007D6742">
            <w:pPr>
              <w:jc w:val="center"/>
              <w:rPr>
                <w:rFonts w:cstheme="minorBidi"/>
              </w:rPr>
            </w:pPr>
            <w:r>
              <w:rPr>
                <w:rFonts w:cstheme="minorBidi"/>
              </w:rPr>
              <w:t>Letter Grade</w:t>
            </w:r>
          </w:p>
        </w:tc>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3A345" w14:textId="77777777" w:rsidR="0009180F" w:rsidRDefault="0009180F" w:rsidP="007D6742">
            <w:pPr>
              <w:jc w:val="center"/>
              <w:rPr>
                <w:rFonts w:cstheme="minorBidi"/>
              </w:rPr>
            </w:pPr>
            <w:r>
              <w:rPr>
                <w:rFonts w:cstheme="minorBidi"/>
              </w:rPr>
              <w:t>Percentage</w:t>
            </w:r>
          </w:p>
          <w:p w14:paraId="28DB6BE1" w14:textId="77777777" w:rsidR="0009180F" w:rsidRDefault="0009180F" w:rsidP="007D6742">
            <w:pPr>
              <w:jc w:val="center"/>
              <w:rPr>
                <w:rFonts w:cstheme="minorBidi"/>
              </w:rPr>
            </w:pPr>
            <w:r>
              <w:rPr>
                <w:rFonts w:cstheme="minorBidi"/>
              </w:rPr>
              <w:t>Range</w:t>
            </w:r>
          </w:p>
        </w:tc>
        <w:tc>
          <w:tcPr>
            <w:tcW w:w="12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C65A1A" w14:textId="77777777" w:rsidR="0009180F" w:rsidRDefault="0009180F" w:rsidP="007D6742">
            <w:pPr>
              <w:jc w:val="center"/>
              <w:rPr>
                <w:rFonts w:cstheme="minorBidi"/>
              </w:rPr>
            </w:pPr>
            <w:r>
              <w:rPr>
                <w:rFonts w:cstheme="minorBidi"/>
              </w:rPr>
              <w:t>Written Descriptor</w:t>
            </w:r>
          </w:p>
        </w:tc>
        <w:tc>
          <w:tcPr>
            <w:tcW w:w="5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7B563C" w14:textId="77777777" w:rsidR="0009180F" w:rsidRDefault="0009180F" w:rsidP="007D6742">
            <w:pPr>
              <w:jc w:val="center"/>
              <w:rPr>
                <w:rFonts w:cstheme="minorBidi"/>
              </w:rPr>
            </w:pPr>
            <w:r>
              <w:rPr>
                <w:rFonts w:cstheme="minorBidi"/>
              </w:rPr>
              <w:t>Comment</w:t>
            </w:r>
          </w:p>
        </w:tc>
      </w:tr>
      <w:tr w:rsidR="0009180F" w14:paraId="0296709F" w14:textId="77777777" w:rsidTr="00EC650A">
        <w:trPr>
          <w:trHeight w:val="454"/>
        </w:trPr>
        <w:tc>
          <w:tcPr>
            <w:tcW w:w="724" w:type="dxa"/>
            <w:vMerge w:val="restart"/>
            <w:tcBorders>
              <w:top w:val="single" w:sz="4" w:space="0" w:color="auto"/>
              <w:left w:val="single" w:sz="4" w:space="0" w:color="auto"/>
              <w:bottom w:val="single" w:sz="4" w:space="0" w:color="auto"/>
              <w:right w:val="single" w:sz="4" w:space="0" w:color="auto"/>
            </w:tcBorders>
            <w:vAlign w:val="center"/>
            <w:hideMark/>
          </w:tcPr>
          <w:p w14:paraId="528F11A9" w14:textId="77777777" w:rsidR="0009180F" w:rsidRDefault="0009180F" w:rsidP="007D6742">
            <w:pPr>
              <w:jc w:val="center"/>
              <w:rPr>
                <w:rFonts w:cstheme="minorBidi"/>
              </w:rPr>
            </w:pPr>
            <w:r>
              <w:rPr>
                <w:rFonts w:cstheme="minorBidi"/>
              </w:rPr>
              <w:t>A</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A560D4" w14:textId="77777777" w:rsidR="0009180F" w:rsidRDefault="0009180F" w:rsidP="007D6742">
            <w:pPr>
              <w:jc w:val="center"/>
              <w:rPr>
                <w:rFonts w:cstheme="minorBidi"/>
              </w:rPr>
            </w:pPr>
            <w:r>
              <w:rPr>
                <w:rFonts w:cstheme="minorBidi"/>
              </w:rPr>
              <w:t>95+</w:t>
            </w:r>
          </w:p>
        </w:tc>
        <w:tc>
          <w:tcPr>
            <w:tcW w:w="1293" w:type="dxa"/>
            <w:tcBorders>
              <w:top w:val="single" w:sz="4" w:space="0" w:color="auto"/>
              <w:left w:val="single" w:sz="4" w:space="0" w:color="auto"/>
              <w:bottom w:val="single" w:sz="4" w:space="0" w:color="auto"/>
              <w:right w:val="single" w:sz="4" w:space="0" w:color="auto"/>
            </w:tcBorders>
            <w:vAlign w:val="center"/>
            <w:hideMark/>
          </w:tcPr>
          <w:p w14:paraId="44807617" w14:textId="77777777" w:rsidR="0009180F" w:rsidRDefault="0009180F" w:rsidP="007D6742">
            <w:pPr>
              <w:jc w:val="center"/>
              <w:rPr>
                <w:rFonts w:cstheme="minorBidi"/>
              </w:rPr>
            </w:pPr>
            <w:r>
              <w:rPr>
                <w:rFonts w:cstheme="minorBidi"/>
              </w:rPr>
              <w:t>Advanced</w:t>
            </w:r>
          </w:p>
        </w:tc>
        <w:tc>
          <w:tcPr>
            <w:tcW w:w="5796" w:type="dxa"/>
            <w:tcBorders>
              <w:top w:val="single" w:sz="4" w:space="0" w:color="auto"/>
              <w:left w:val="single" w:sz="4" w:space="0" w:color="auto"/>
              <w:bottom w:val="single" w:sz="4" w:space="0" w:color="auto"/>
              <w:right w:val="single" w:sz="4" w:space="0" w:color="auto"/>
            </w:tcBorders>
            <w:vAlign w:val="center"/>
            <w:hideMark/>
          </w:tcPr>
          <w:p w14:paraId="0F3F185D" w14:textId="77777777" w:rsidR="0009180F" w:rsidRDefault="0009180F" w:rsidP="007D6742">
            <w:pPr>
              <w:rPr>
                <w:rFonts w:cstheme="minorBidi"/>
              </w:rPr>
            </w:pPr>
            <w:r>
              <w:rPr>
                <w:rFonts w:cstheme="minorBidi"/>
              </w:rPr>
              <w:t>Student</w:t>
            </w:r>
            <w:r w:rsidRPr="00402468">
              <w:rPr>
                <w:rFonts w:asciiTheme="minorHAnsi" w:hAnsiTheme="minorHAnsi"/>
              </w:rPr>
              <w:t xml:space="preserve"> </w:t>
            </w:r>
            <w:r>
              <w:rPr>
                <w:rFonts w:asciiTheme="minorHAnsi" w:hAnsiTheme="minorHAnsi"/>
              </w:rPr>
              <w:t>g</w:t>
            </w:r>
            <w:r w:rsidRPr="00402468">
              <w:rPr>
                <w:rFonts w:asciiTheme="minorHAnsi" w:hAnsiTheme="minorHAnsi"/>
              </w:rPr>
              <w:t>oes beyond what was directly taught by applying concepts, evaluations, and/or skills to similar situations.</w:t>
            </w:r>
          </w:p>
        </w:tc>
      </w:tr>
      <w:tr w:rsidR="0009180F" w14:paraId="10671ECE" w14:textId="77777777" w:rsidTr="00EC650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B2627" w14:textId="77777777" w:rsidR="0009180F" w:rsidRDefault="0009180F" w:rsidP="007D6742">
            <w:pPr>
              <w:rPr>
                <w:rFonts w:asciiTheme="minorHAnsi" w:eastAsiaTheme="minorHAnsi" w:hAnsiTheme="minorHAnsi" w:cstheme="minorBidi"/>
                <w:szCs w:val="22"/>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09A38E53" w14:textId="77777777" w:rsidR="0009180F" w:rsidRDefault="0009180F" w:rsidP="007D6742">
            <w:pPr>
              <w:jc w:val="center"/>
              <w:rPr>
                <w:rFonts w:cstheme="minorBidi"/>
              </w:rPr>
            </w:pPr>
            <w:r>
              <w:rPr>
                <w:rFonts w:cstheme="minorBidi"/>
              </w:rPr>
              <w:t>86 - 94</w:t>
            </w:r>
          </w:p>
        </w:tc>
        <w:tc>
          <w:tcPr>
            <w:tcW w:w="1293" w:type="dxa"/>
            <w:tcBorders>
              <w:top w:val="single" w:sz="4" w:space="0" w:color="auto"/>
              <w:left w:val="single" w:sz="4" w:space="0" w:color="auto"/>
              <w:bottom w:val="single" w:sz="4" w:space="0" w:color="auto"/>
              <w:right w:val="single" w:sz="4" w:space="0" w:color="auto"/>
            </w:tcBorders>
            <w:vAlign w:val="center"/>
            <w:hideMark/>
          </w:tcPr>
          <w:p w14:paraId="6297BCB3" w14:textId="77777777" w:rsidR="0009180F" w:rsidRDefault="0009180F" w:rsidP="007D6742">
            <w:pPr>
              <w:jc w:val="center"/>
              <w:rPr>
                <w:rFonts w:cstheme="minorBidi"/>
              </w:rPr>
            </w:pPr>
            <w:r>
              <w:rPr>
                <w:rFonts w:cstheme="minorBidi"/>
              </w:rPr>
              <w:t>Approaching Advanced</w:t>
            </w:r>
          </w:p>
        </w:tc>
        <w:tc>
          <w:tcPr>
            <w:tcW w:w="5796" w:type="dxa"/>
            <w:tcBorders>
              <w:top w:val="single" w:sz="4" w:space="0" w:color="auto"/>
              <w:left w:val="single" w:sz="4" w:space="0" w:color="auto"/>
              <w:bottom w:val="single" w:sz="4" w:space="0" w:color="auto"/>
              <w:right w:val="single" w:sz="4" w:space="0" w:color="auto"/>
            </w:tcBorders>
            <w:vAlign w:val="center"/>
            <w:hideMark/>
          </w:tcPr>
          <w:p w14:paraId="722F01DB" w14:textId="77777777" w:rsidR="0009180F" w:rsidRDefault="0009180F" w:rsidP="007D6742">
            <w:pPr>
              <w:rPr>
                <w:rFonts w:cstheme="minorBidi"/>
              </w:rPr>
            </w:pPr>
          </w:p>
        </w:tc>
      </w:tr>
      <w:tr w:rsidR="0009180F" w14:paraId="6EEF7732" w14:textId="77777777" w:rsidTr="00EC650A">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5F157C35" w14:textId="77777777" w:rsidR="0009180F" w:rsidRDefault="0009180F" w:rsidP="007D6742">
            <w:pPr>
              <w:jc w:val="center"/>
              <w:rPr>
                <w:rFonts w:cstheme="minorBidi"/>
              </w:rPr>
            </w:pPr>
            <w:r>
              <w:rPr>
                <w:rFonts w:cstheme="minorBidi"/>
              </w:rPr>
              <w:t>B</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64AE002" w14:textId="77777777" w:rsidR="0009180F" w:rsidRDefault="0009180F" w:rsidP="007D6742">
            <w:pPr>
              <w:jc w:val="center"/>
              <w:rPr>
                <w:rFonts w:cstheme="minorBidi"/>
              </w:rPr>
            </w:pPr>
            <w:r>
              <w:rPr>
                <w:rFonts w:cstheme="minorBidi"/>
              </w:rPr>
              <w:t>73 – 85</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1809601" w14:textId="77777777" w:rsidR="0009180F" w:rsidRDefault="0009180F" w:rsidP="007D6742">
            <w:pPr>
              <w:jc w:val="center"/>
              <w:rPr>
                <w:rFonts w:cstheme="minorBidi"/>
              </w:rPr>
            </w:pPr>
            <w:r>
              <w:rPr>
                <w:rFonts w:cstheme="minorBidi"/>
              </w:rPr>
              <w:t>Proficient</w:t>
            </w:r>
          </w:p>
        </w:tc>
        <w:tc>
          <w:tcPr>
            <w:tcW w:w="5796" w:type="dxa"/>
            <w:tcBorders>
              <w:top w:val="single" w:sz="4" w:space="0" w:color="auto"/>
              <w:left w:val="single" w:sz="4" w:space="0" w:color="auto"/>
              <w:bottom w:val="single" w:sz="4" w:space="0" w:color="auto"/>
              <w:right w:val="single" w:sz="4" w:space="0" w:color="auto"/>
            </w:tcBorders>
            <w:vAlign w:val="center"/>
            <w:hideMark/>
          </w:tcPr>
          <w:p w14:paraId="0D075FB6" w14:textId="77777777" w:rsidR="0009180F" w:rsidRDefault="0009180F" w:rsidP="007D6742">
            <w:pPr>
              <w:rPr>
                <w:rFonts w:cstheme="minorBidi"/>
              </w:rPr>
            </w:pPr>
            <w:r>
              <w:rPr>
                <w:rFonts w:cstheme="minorBidi"/>
              </w:rPr>
              <w:t xml:space="preserve">Student’s progress meets the grade standard. Student is </w:t>
            </w:r>
            <w:r>
              <w:rPr>
                <w:rFonts w:asciiTheme="minorHAnsi" w:hAnsiTheme="minorHAnsi"/>
              </w:rPr>
              <w:t>a</w:t>
            </w:r>
            <w:r w:rsidRPr="00402468">
              <w:rPr>
                <w:rFonts w:asciiTheme="minorHAnsi" w:hAnsiTheme="minorHAnsi"/>
              </w:rPr>
              <w:t>ble to use and/or explain the Base Knowledge in context, while using examples and or evidence to support the explanation.</w:t>
            </w:r>
          </w:p>
        </w:tc>
      </w:tr>
      <w:tr w:rsidR="0009180F" w14:paraId="4FFE26E8" w14:textId="77777777" w:rsidTr="00EC650A">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73BCAE33" w14:textId="77777777" w:rsidR="0009180F" w:rsidRDefault="0009180F" w:rsidP="007D6742">
            <w:pPr>
              <w:jc w:val="center"/>
              <w:rPr>
                <w:rFonts w:cstheme="minorBidi"/>
              </w:rPr>
            </w:pPr>
            <w:r>
              <w:rPr>
                <w:rFonts w:cstheme="minorBidi"/>
              </w:rPr>
              <w:t>C+</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873D03E" w14:textId="77777777" w:rsidR="0009180F" w:rsidRDefault="0009180F" w:rsidP="007D6742">
            <w:pPr>
              <w:jc w:val="center"/>
              <w:rPr>
                <w:rFonts w:cstheme="minorBidi"/>
              </w:rPr>
            </w:pPr>
            <w:r>
              <w:rPr>
                <w:rFonts w:cstheme="minorBidi"/>
              </w:rPr>
              <w:t>67 – 72</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E089BC8" w14:textId="77777777" w:rsidR="0009180F" w:rsidRDefault="0009180F" w:rsidP="007D6742">
            <w:pPr>
              <w:jc w:val="center"/>
              <w:rPr>
                <w:rFonts w:cstheme="minorBidi"/>
              </w:rPr>
            </w:pPr>
            <w:r>
              <w:rPr>
                <w:rFonts w:cstheme="minorBidi"/>
              </w:rPr>
              <w:t>Approaching Proficient</w:t>
            </w:r>
          </w:p>
        </w:tc>
        <w:tc>
          <w:tcPr>
            <w:tcW w:w="5796" w:type="dxa"/>
            <w:tcBorders>
              <w:top w:val="single" w:sz="4" w:space="0" w:color="auto"/>
              <w:left w:val="single" w:sz="4" w:space="0" w:color="auto"/>
              <w:bottom w:val="single" w:sz="4" w:space="0" w:color="auto"/>
              <w:right w:val="single" w:sz="4" w:space="0" w:color="auto"/>
            </w:tcBorders>
            <w:vAlign w:val="center"/>
            <w:hideMark/>
          </w:tcPr>
          <w:p w14:paraId="2B4D4FE1" w14:textId="77777777" w:rsidR="0009180F" w:rsidRDefault="0009180F" w:rsidP="007D6742">
            <w:pPr>
              <w:rPr>
                <w:rFonts w:cstheme="minorBidi"/>
              </w:rPr>
            </w:pPr>
          </w:p>
        </w:tc>
      </w:tr>
      <w:tr w:rsidR="0009180F" w14:paraId="5886A312" w14:textId="77777777" w:rsidTr="00EC650A">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642766A6" w14:textId="77777777" w:rsidR="0009180F" w:rsidRDefault="0009180F" w:rsidP="007D6742">
            <w:pPr>
              <w:jc w:val="center"/>
              <w:rPr>
                <w:rFonts w:cstheme="minorBidi"/>
              </w:rPr>
            </w:pPr>
            <w:r>
              <w:rPr>
                <w:rFonts w:cstheme="minorBidi"/>
              </w:rPr>
              <w:t>C</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699DC60" w14:textId="77777777" w:rsidR="0009180F" w:rsidRDefault="0009180F" w:rsidP="007D6742">
            <w:pPr>
              <w:jc w:val="center"/>
              <w:rPr>
                <w:rFonts w:cstheme="minorBidi"/>
              </w:rPr>
            </w:pPr>
            <w:r>
              <w:rPr>
                <w:rFonts w:cstheme="minorBidi"/>
              </w:rPr>
              <w:t>60 – 66</w:t>
            </w:r>
          </w:p>
        </w:tc>
        <w:tc>
          <w:tcPr>
            <w:tcW w:w="1293" w:type="dxa"/>
            <w:vMerge w:val="restart"/>
            <w:tcBorders>
              <w:top w:val="single" w:sz="4" w:space="0" w:color="auto"/>
              <w:left w:val="single" w:sz="4" w:space="0" w:color="auto"/>
              <w:bottom w:val="single" w:sz="4" w:space="0" w:color="auto"/>
              <w:right w:val="single" w:sz="4" w:space="0" w:color="auto"/>
            </w:tcBorders>
            <w:vAlign w:val="center"/>
            <w:hideMark/>
          </w:tcPr>
          <w:p w14:paraId="67A82231" w14:textId="77777777" w:rsidR="0009180F" w:rsidRDefault="00375E80" w:rsidP="007D6742">
            <w:pPr>
              <w:jc w:val="center"/>
              <w:rPr>
                <w:rFonts w:cstheme="minorBidi"/>
              </w:rPr>
            </w:pPr>
            <w:r>
              <w:rPr>
                <w:rFonts w:cstheme="minorBidi"/>
              </w:rPr>
              <w:t>Minimally Meeting</w:t>
            </w:r>
          </w:p>
        </w:tc>
        <w:tc>
          <w:tcPr>
            <w:tcW w:w="0" w:type="auto"/>
            <w:vMerge w:val="restart"/>
            <w:tcBorders>
              <w:top w:val="single" w:sz="4" w:space="0" w:color="auto"/>
              <w:left w:val="single" w:sz="4" w:space="0" w:color="auto"/>
              <w:right w:val="single" w:sz="4" w:space="0" w:color="auto"/>
            </w:tcBorders>
            <w:vAlign w:val="center"/>
            <w:hideMark/>
          </w:tcPr>
          <w:p w14:paraId="3834B168" w14:textId="77777777" w:rsidR="0009180F" w:rsidRDefault="0009180F" w:rsidP="007D6742">
            <w:pPr>
              <w:rPr>
                <w:rFonts w:asciiTheme="minorHAnsi" w:eastAsiaTheme="minorHAnsi" w:hAnsiTheme="minorHAnsi" w:cstheme="minorBidi"/>
                <w:szCs w:val="22"/>
              </w:rPr>
            </w:pPr>
            <w:r>
              <w:rPr>
                <w:rFonts w:cstheme="minorBidi"/>
              </w:rPr>
              <w:t>Student’s progress minimally meets the grade standard. Student demonstrates simpler</w:t>
            </w:r>
            <w:r w:rsidRPr="00402468">
              <w:rPr>
                <w:rFonts w:asciiTheme="minorHAnsi" w:hAnsiTheme="minorHAnsi"/>
              </w:rPr>
              <w:t xml:space="preserve"> knowledge and concepts that are needed to understand a topic. Able to understand and explain individual concepts and ideas.</w:t>
            </w:r>
          </w:p>
        </w:tc>
      </w:tr>
      <w:tr w:rsidR="0009180F" w14:paraId="6778391B" w14:textId="77777777" w:rsidTr="00EC650A">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402ABD89" w14:textId="77777777" w:rsidR="0009180F" w:rsidRDefault="0009180F" w:rsidP="007D6742">
            <w:pPr>
              <w:jc w:val="center"/>
              <w:rPr>
                <w:rFonts w:cstheme="minorBidi"/>
              </w:rPr>
            </w:pPr>
            <w:r>
              <w:rPr>
                <w:rFonts w:cstheme="minorBidi"/>
              </w:rPr>
              <w:t>I</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2B5FBFF" w14:textId="77777777" w:rsidR="0009180F" w:rsidRDefault="0009180F" w:rsidP="007D6742">
            <w:pPr>
              <w:jc w:val="center"/>
              <w:rPr>
                <w:rFonts w:cstheme="minorBidi"/>
              </w:rPr>
            </w:pPr>
            <w:r>
              <w:rPr>
                <w:rFonts w:cstheme="minorBidi"/>
              </w:rPr>
              <w:t>50 – 59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14D90" w14:textId="77777777" w:rsidR="0009180F" w:rsidRDefault="0009180F" w:rsidP="007D6742">
            <w:pPr>
              <w:rPr>
                <w:rFonts w:asciiTheme="minorHAnsi" w:eastAsiaTheme="minorHAnsi" w:hAnsiTheme="minorHAnsi" w:cstheme="minorBidi"/>
                <w:szCs w:val="22"/>
              </w:rPr>
            </w:pPr>
          </w:p>
        </w:tc>
        <w:tc>
          <w:tcPr>
            <w:tcW w:w="0" w:type="auto"/>
            <w:vMerge/>
            <w:tcBorders>
              <w:left w:val="single" w:sz="4" w:space="0" w:color="auto"/>
              <w:bottom w:val="single" w:sz="4" w:space="0" w:color="auto"/>
              <w:right w:val="single" w:sz="4" w:space="0" w:color="auto"/>
            </w:tcBorders>
            <w:vAlign w:val="center"/>
            <w:hideMark/>
          </w:tcPr>
          <w:p w14:paraId="135964AF" w14:textId="77777777" w:rsidR="0009180F" w:rsidRDefault="0009180F" w:rsidP="007D6742">
            <w:pPr>
              <w:rPr>
                <w:rFonts w:asciiTheme="minorHAnsi" w:eastAsiaTheme="minorHAnsi" w:hAnsiTheme="minorHAnsi" w:cstheme="minorBidi"/>
                <w:szCs w:val="22"/>
              </w:rPr>
            </w:pPr>
          </w:p>
        </w:tc>
      </w:tr>
      <w:tr w:rsidR="0009180F" w14:paraId="00F9C5B4" w14:textId="77777777" w:rsidTr="00EC650A">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0A33AF1B" w14:textId="77777777" w:rsidR="0009180F" w:rsidRDefault="0009180F" w:rsidP="007D6742">
            <w:pPr>
              <w:jc w:val="center"/>
              <w:rPr>
                <w:rFonts w:cstheme="minorBidi"/>
              </w:rPr>
            </w:pPr>
            <w:r>
              <w:rPr>
                <w:rFonts w:cstheme="minorBidi"/>
              </w:rPr>
              <w:t>I</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BD160AB" w14:textId="77777777" w:rsidR="0009180F" w:rsidRDefault="0009180F" w:rsidP="007D6742">
            <w:pPr>
              <w:jc w:val="center"/>
              <w:rPr>
                <w:rFonts w:cstheme="minorBidi"/>
              </w:rPr>
            </w:pPr>
            <w:r>
              <w:rPr>
                <w:rFonts w:cstheme="minorBidi"/>
              </w:rPr>
              <w:t>0-49</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A76735D" w14:textId="77777777" w:rsidR="0009180F" w:rsidRDefault="0009180F" w:rsidP="007D6742">
            <w:pPr>
              <w:jc w:val="center"/>
              <w:rPr>
                <w:rFonts w:cstheme="minorBidi"/>
              </w:rPr>
            </w:pPr>
            <w:r>
              <w:rPr>
                <w:rFonts w:cstheme="minorBidi"/>
              </w:rPr>
              <w:t>In Progress</w:t>
            </w:r>
          </w:p>
        </w:tc>
        <w:tc>
          <w:tcPr>
            <w:tcW w:w="5796" w:type="dxa"/>
            <w:tcBorders>
              <w:top w:val="single" w:sz="4" w:space="0" w:color="auto"/>
              <w:left w:val="single" w:sz="4" w:space="0" w:color="auto"/>
              <w:bottom w:val="single" w:sz="4" w:space="0" w:color="auto"/>
              <w:right w:val="single" w:sz="4" w:space="0" w:color="auto"/>
            </w:tcBorders>
            <w:vAlign w:val="center"/>
            <w:hideMark/>
          </w:tcPr>
          <w:p w14:paraId="1D34785A" w14:textId="77777777" w:rsidR="0009180F" w:rsidRDefault="0009180F" w:rsidP="007D6742">
            <w:pPr>
              <w:rPr>
                <w:rFonts w:cstheme="minorBidi"/>
              </w:rPr>
            </w:pPr>
            <w:r>
              <w:rPr>
                <w:rFonts w:cstheme="minorBidi"/>
              </w:rPr>
              <w:t>Student’s progress is below grade standard</w:t>
            </w:r>
            <w:r>
              <w:rPr>
                <w:rFonts w:cstheme="minorBidi"/>
              </w:rPr>
              <w:br/>
            </w:r>
            <w:r w:rsidRPr="00402468">
              <w:rPr>
                <w:rFonts w:asciiTheme="minorHAnsi" w:hAnsiTheme="minorHAnsi"/>
              </w:rPr>
              <w:t>Unable to explain some or all of the Base Knowledge concepts and ideas</w:t>
            </w:r>
          </w:p>
        </w:tc>
      </w:tr>
    </w:tbl>
    <w:p w14:paraId="092235ED" w14:textId="77777777" w:rsidR="0009180F" w:rsidRPr="00402468" w:rsidRDefault="0009180F" w:rsidP="0009180F">
      <w:pPr>
        <w:rPr>
          <w:lang w:val="en-CA"/>
        </w:rPr>
      </w:pPr>
    </w:p>
    <w:p w14:paraId="007B8D09" w14:textId="77777777" w:rsidR="0009180F" w:rsidRPr="00402468" w:rsidRDefault="0009180F" w:rsidP="0009180F">
      <w:pPr>
        <w:rPr>
          <w:lang w:val="en-CA"/>
        </w:rPr>
      </w:pPr>
      <w:r w:rsidRPr="00402468">
        <w:rPr>
          <w:lang w:val="en-CA"/>
        </w:rPr>
        <w:t>In order to be successful in (</w:t>
      </w:r>
      <w:r>
        <w:rPr>
          <w:lang w:val="en-CA"/>
        </w:rPr>
        <w:t>receive credit or</w:t>
      </w:r>
      <w:r w:rsidRPr="00402468">
        <w:rPr>
          <w:lang w:val="en-CA"/>
        </w:rPr>
        <w:t xml:space="preserve">) </w:t>
      </w:r>
      <w:r w:rsidR="001F45D8">
        <w:rPr>
          <w:lang w:val="en-CA"/>
        </w:rPr>
        <w:t>CC12</w:t>
      </w:r>
      <w:r w:rsidR="000F0930">
        <w:rPr>
          <w:lang w:val="en-CA"/>
        </w:rPr>
        <w:t xml:space="preserve"> </w:t>
      </w:r>
      <w:r w:rsidR="001F45D8">
        <w:rPr>
          <w:lang w:val="en-CA"/>
        </w:rPr>
        <w:t>(History through Film)</w:t>
      </w:r>
      <w:r w:rsidRPr="00402468">
        <w:rPr>
          <w:lang w:val="en-CA"/>
        </w:rPr>
        <w:t>, students must demons</w:t>
      </w:r>
      <w:r>
        <w:rPr>
          <w:lang w:val="en-CA"/>
        </w:rPr>
        <w:t>trate their learning to a 'Base</w:t>
      </w:r>
      <w:r w:rsidRPr="00402468">
        <w:rPr>
          <w:lang w:val="en-CA"/>
        </w:rPr>
        <w:t xml:space="preserve"> Knowledge' level for each of the Learning Objectives. </w:t>
      </w:r>
      <w:r w:rsidRPr="002A57A6">
        <w:rPr>
          <w:b/>
          <w:lang w:val="en-CA"/>
        </w:rPr>
        <w:t xml:space="preserve">If </w:t>
      </w:r>
      <w:r w:rsidR="00375E80">
        <w:rPr>
          <w:b/>
          <w:lang w:val="en-CA"/>
        </w:rPr>
        <w:t xml:space="preserve">a </w:t>
      </w:r>
      <w:r w:rsidRPr="002A57A6">
        <w:rPr>
          <w:b/>
          <w:lang w:val="en-CA"/>
        </w:rPr>
        <w:t>‘</w:t>
      </w:r>
      <w:r w:rsidR="00375E80">
        <w:rPr>
          <w:b/>
          <w:lang w:val="en-CA"/>
        </w:rPr>
        <w:t>Minimally Meeting’ level of learning</w:t>
      </w:r>
      <w:r w:rsidRPr="002A57A6">
        <w:rPr>
          <w:b/>
          <w:lang w:val="en-CA"/>
        </w:rPr>
        <w:t xml:space="preserve"> is not demonstrated on any of the 4 learning objectives credit will not be granted for this course</w:t>
      </w:r>
      <w:r w:rsidRPr="00402468">
        <w:rPr>
          <w:lang w:val="en-CA"/>
        </w:rPr>
        <w:t>.</w:t>
      </w:r>
    </w:p>
    <w:p w14:paraId="1EDE3946" w14:textId="77777777" w:rsidR="0009180F" w:rsidRDefault="0009180F" w:rsidP="0009180F">
      <w:pPr>
        <w:rPr>
          <w:b/>
          <w:lang w:val="en-CA"/>
        </w:rPr>
      </w:pPr>
    </w:p>
    <w:p w14:paraId="4E47E798" w14:textId="77777777" w:rsidR="0009180F" w:rsidRPr="00402468" w:rsidRDefault="0009180F" w:rsidP="0009180F">
      <w:pPr>
        <w:rPr>
          <w:b/>
          <w:lang w:val="en-CA"/>
        </w:rPr>
      </w:pPr>
      <w:r w:rsidRPr="00402468">
        <w:rPr>
          <w:b/>
          <w:lang w:val="en-CA"/>
        </w:rPr>
        <w:t>Assignments and Homework</w:t>
      </w:r>
    </w:p>
    <w:p w14:paraId="378C7F8C" w14:textId="77777777" w:rsidR="0009180F" w:rsidRPr="00402468" w:rsidRDefault="0009180F" w:rsidP="0009180F">
      <w:pPr>
        <w:rPr>
          <w:lang w:val="en-CA"/>
        </w:rPr>
      </w:pPr>
      <w:r>
        <w:rPr>
          <w:b/>
          <w:lang w:val="en-CA"/>
        </w:rPr>
        <w:t xml:space="preserve">All </w:t>
      </w:r>
      <w:r w:rsidRPr="00402468">
        <w:rPr>
          <w:b/>
          <w:lang w:val="en-CA"/>
        </w:rPr>
        <w:t>assignments</w:t>
      </w:r>
      <w:r>
        <w:rPr>
          <w:b/>
          <w:lang w:val="en-CA"/>
        </w:rPr>
        <w:t xml:space="preserve"> collected for grading</w:t>
      </w:r>
      <w:r w:rsidRPr="00402468">
        <w:rPr>
          <w:b/>
          <w:lang w:val="en-CA"/>
        </w:rPr>
        <w:t xml:space="preserve"> are mandatory</w:t>
      </w:r>
      <w:r w:rsidRPr="00402468">
        <w:rPr>
          <w:lang w:val="en-CA"/>
        </w:rPr>
        <w:t xml:space="preserve"> (they must be completed in order to receive credit for </w:t>
      </w:r>
      <w:r w:rsidR="001F45D8">
        <w:rPr>
          <w:lang w:val="en-CA"/>
        </w:rPr>
        <w:t>CC12</w:t>
      </w:r>
      <w:r w:rsidR="000F0930">
        <w:rPr>
          <w:lang w:val="en-CA"/>
        </w:rPr>
        <w:t xml:space="preserve"> </w:t>
      </w:r>
      <w:r w:rsidR="001F45D8">
        <w:rPr>
          <w:lang w:val="en-CA"/>
        </w:rPr>
        <w:t>(History through Film)</w:t>
      </w:r>
      <w:r w:rsidRPr="00402468">
        <w:rPr>
          <w:lang w:val="en-CA"/>
        </w:rPr>
        <w:t xml:space="preserve">). </w:t>
      </w:r>
      <w:r w:rsidRPr="002020ED">
        <w:rPr>
          <w:b/>
          <w:color w:val="000000"/>
          <w:u w:val="single"/>
        </w:rPr>
        <w:t>ALL</w:t>
      </w:r>
      <w:r w:rsidRPr="002020ED">
        <w:rPr>
          <w:color w:val="000000"/>
        </w:rPr>
        <w:t xml:space="preserve"> students will be expected to hand in </w:t>
      </w:r>
      <w:r w:rsidRPr="002020ED">
        <w:rPr>
          <w:b/>
          <w:color w:val="000000"/>
          <w:u w:val="single"/>
        </w:rPr>
        <w:t>ALL</w:t>
      </w:r>
      <w:r w:rsidRPr="002020ED">
        <w:rPr>
          <w:color w:val="000000"/>
        </w:rPr>
        <w:t xml:space="preserve"> assignments to ensure that their standard trends are as accurate as possible.  </w:t>
      </w:r>
      <w:r w:rsidRPr="00402468">
        <w:rPr>
          <w:lang w:val="en-CA"/>
        </w:rPr>
        <w:t xml:space="preserve"> </w:t>
      </w:r>
      <w:r w:rsidRPr="002020ED">
        <w:rPr>
          <w:color w:val="000000"/>
        </w:rPr>
        <w:t>If you happen to be away when an assignment is due, I will expect you to hand it in when you return to class.</w:t>
      </w:r>
      <w:r>
        <w:rPr>
          <w:color w:val="000000"/>
        </w:rPr>
        <w:t xml:space="preserve"> </w:t>
      </w:r>
      <w:r w:rsidRPr="00402468">
        <w:rPr>
          <w:lang w:val="en-CA"/>
        </w:rPr>
        <w:t xml:space="preserve">Assignments are due at the </w:t>
      </w:r>
      <w:r w:rsidRPr="00402468">
        <w:rPr>
          <w:b/>
          <w:lang w:val="en-CA"/>
        </w:rPr>
        <w:t>beginning</w:t>
      </w:r>
      <w:r w:rsidRPr="00402468">
        <w:rPr>
          <w:lang w:val="en-CA"/>
        </w:rPr>
        <w:t xml:space="preserve"> of the class on the due date.   </w:t>
      </w:r>
      <w:r w:rsidRPr="00402468">
        <w:rPr>
          <w:b/>
          <w:lang w:val="en-CA"/>
        </w:rPr>
        <w:t>If you are late, your assignment is late</w:t>
      </w:r>
      <w:r w:rsidRPr="00402468">
        <w:rPr>
          <w:lang w:val="en-CA"/>
        </w:rPr>
        <w:t>.</w:t>
      </w:r>
    </w:p>
    <w:p w14:paraId="2405E2B8" w14:textId="77777777" w:rsidR="0009180F" w:rsidRDefault="0009180F" w:rsidP="0009180F">
      <w:pPr>
        <w:rPr>
          <w:lang w:val="en-CA"/>
        </w:rPr>
      </w:pPr>
    </w:p>
    <w:p w14:paraId="2DB5E159" w14:textId="77777777" w:rsidR="00BC584A" w:rsidRPr="004B4AED" w:rsidRDefault="00BC584A" w:rsidP="00BC584A">
      <w:pPr>
        <w:rPr>
          <w:lang w:val="en-CA"/>
        </w:rPr>
      </w:pPr>
      <w:r w:rsidRPr="006F4D95">
        <w:rPr>
          <w:b/>
          <w:bCs/>
          <w:lang w:val="en-CA"/>
        </w:rPr>
        <w:t>Academic Integrity and AI Guidelines</w:t>
      </w:r>
      <w:r>
        <w:rPr>
          <w:lang w:val="en-CA"/>
        </w:rPr>
        <w:br/>
        <w:t xml:space="preserve">All work submitted in this course must be your own. Plagiarism and use of AI tools will result in a 0 grade. Redo’s will not be granted.  (AI tools are great for studying and understanding concepts, do not use them to generate text for graded work.) </w:t>
      </w:r>
    </w:p>
    <w:p w14:paraId="10D783EA" w14:textId="77777777" w:rsidR="00EC650A" w:rsidRDefault="00EC650A" w:rsidP="00825506">
      <w:pPr>
        <w:rPr>
          <w:lang w:val="en-CA"/>
        </w:rPr>
      </w:pPr>
    </w:p>
    <w:p w14:paraId="36EC5E08" w14:textId="77777777" w:rsidR="00EC650A" w:rsidRDefault="00EC650A" w:rsidP="00825506">
      <w:pPr>
        <w:rPr>
          <w:lang w:val="en-CA"/>
        </w:rPr>
      </w:pPr>
    </w:p>
    <w:p w14:paraId="24E03153" w14:textId="77777777" w:rsidR="00EC650A" w:rsidRDefault="00EC650A" w:rsidP="00825506">
      <w:pPr>
        <w:rPr>
          <w:lang w:val="en-CA"/>
        </w:rPr>
      </w:pPr>
    </w:p>
    <w:p w14:paraId="47D0FD84" w14:textId="77777777" w:rsidR="00EC650A" w:rsidRDefault="00EC650A" w:rsidP="00825506">
      <w:pPr>
        <w:rPr>
          <w:lang w:val="en-CA"/>
        </w:rPr>
      </w:pPr>
    </w:p>
    <w:p w14:paraId="379A8BEB" w14:textId="77777777" w:rsidR="00EC650A" w:rsidRDefault="00EC650A" w:rsidP="00825506">
      <w:pPr>
        <w:rPr>
          <w:lang w:val="en-CA"/>
        </w:rPr>
      </w:pPr>
    </w:p>
    <w:p w14:paraId="5DA3E9F6" w14:textId="77777777" w:rsidR="00825506" w:rsidRPr="004B4AED" w:rsidRDefault="00825506" w:rsidP="00825506">
      <w:pPr>
        <w:rPr>
          <w:lang w:val="en-CA"/>
        </w:rPr>
      </w:pPr>
      <w:r w:rsidRPr="004B4AED">
        <w:rPr>
          <w:lang w:val="en-CA"/>
        </w:rPr>
        <w:lastRenderedPageBreak/>
        <w:t>It is important that assignments are submitted on the due date. The following will apply to assignment submission:</w:t>
      </w:r>
    </w:p>
    <w:p w14:paraId="74537288" w14:textId="77777777" w:rsidR="00825506" w:rsidRPr="004B4AED" w:rsidRDefault="00825506" w:rsidP="00825506">
      <w:pPr>
        <w:rPr>
          <w:lang w:val="en-CA"/>
        </w:rPr>
      </w:pPr>
    </w:p>
    <w:tbl>
      <w:tblPr>
        <w:tblStyle w:val="TableGrid"/>
        <w:tblW w:w="0" w:type="auto"/>
        <w:tblInd w:w="0" w:type="dxa"/>
        <w:tblLook w:val="04A0" w:firstRow="1" w:lastRow="0" w:firstColumn="1" w:lastColumn="0" w:noHBand="0" w:noVBand="1"/>
      </w:tblPr>
      <w:tblGrid>
        <w:gridCol w:w="4675"/>
        <w:gridCol w:w="4675"/>
      </w:tblGrid>
      <w:tr w:rsidR="00825506" w:rsidRPr="004B4AED" w14:paraId="72D69CED" w14:textId="77777777" w:rsidTr="009C47AE">
        <w:trPr>
          <w:trHeight w:val="908"/>
        </w:trPr>
        <w:tc>
          <w:tcPr>
            <w:tcW w:w="4675" w:type="dxa"/>
            <w:shd w:val="clear" w:color="auto" w:fill="F2F2F2" w:themeFill="background1" w:themeFillShade="F2"/>
            <w:vAlign w:val="center"/>
          </w:tcPr>
          <w:p w14:paraId="405DC863" w14:textId="77777777" w:rsidR="00825506" w:rsidRPr="00BF7C5D" w:rsidRDefault="00825506" w:rsidP="00825506">
            <w:pPr>
              <w:pStyle w:val="ListParagraph"/>
              <w:numPr>
                <w:ilvl w:val="0"/>
                <w:numId w:val="7"/>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Assignments submitted on the due date</w:t>
            </w:r>
          </w:p>
        </w:tc>
        <w:tc>
          <w:tcPr>
            <w:tcW w:w="4675" w:type="dxa"/>
            <w:shd w:val="clear" w:color="auto" w:fill="F2F2F2" w:themeFill="background1" w:themeFillShade="F2"/>
            <w:vAlign w:val="center"/>
          </w:tcPr>
          <w:p w14:paraId="68DD56E7" w14:textId="77777777" w:rsidR="00825506" w:rsidRPr="00BF7C5D" w:rsidRDefault="00825506" w:rsidP="009C47AE">
            <w:pPr>
              <w:rPr>
                <w:rFonts w:asciiTheme="minorHAnsi" w:hAnsiTheme="minorHAnsi"/>
                <w:lang w:val="en-CA"/>
              </w:rPr>
            </w:pPr>
            <w:r w:rsidRPr="00BF7C5D">
              <w:rPr>
                <w:rFonts w:asciiTheme="minorHAnsi" w:hAnsiTheme="minorHAnsi"/>
                <w:lang w:val="en-CA"/>
              </w:rPr>
              <w:t>Opportunity for full marks</w:t>
            </w:r>
            <w:r>
              <w:rPr>
                <w:rFonts w:asciiTheme="minorHAnsi" w:hAnsiTheme="minorHAnsi"/>
                <w:lang w:val="en-CA"/>
              </w:rPr>
              <w:t>.</w:t>
            </w:r>
          </w:p>
          <w:p w14:paraId="0E5BCD10" w14:textId="77777777" w:rsidR="00825506" w:rsidRPr="00BF7C5D" w:rsidRDefault="00825506" w:rsidP="009C47AE">
            <w:pPr>
              <w:rPr>
                <w:rFonts w:asciiTheme="minorHAnsi" w:hAnsiTheme="minorHAnsi"/>
                <w:lang w:val="en-CA"/>
              </w:rPr>
            </w:pPr>
            <w:r w:rsidRPr="00BF7C5D">
              <w:rPr>
                <w:rFonts w:asciiTheme="minorHAnsi" w:hAnsiTheme="minorHAnsi"/>
                <w:lang w:val="en-CA"/>
              </w:rPr>
              <w:t>Opportunity to correct assignment and resubmit for reassessment.</w:t>
            </w:r>
          </w:p>
        </w:tc>
      </w:tr>
      <w:tr w:rsidR="00825506" w:rsidRPr="004B4AED" w14:paraId="41D4F982" w14:textId="77777777" w:rsidTr="009C47AE">
        <w:trPr>
          <w:trHeight w:val="1250"/>
        </w:trPr>
        <w:tc>
          <w:tcPr>
            <w:tcW w:w="4675" w:type="dxa"/>
            <w:shd w:val="clear" w:color="auto" w:fill="F2F2F2" w:themeFill="background1" w:themeFillShade="F2"/>
            <w:vAlign w:val="center"/>
          </w:tcPr>
          <w:p w14:paraId="2E4F2031" w14:textId="77777777" w:rsidR="00825506" w:rsidRPr="00FD03B0" w:rsidRDefault="00825506" w:rsidP="00825506">
            <w:pPr>
              <w:pStyle w:val="ListParagraph"/>
              <w:numPr>
                <w:ilvl w:val="0"/>
                <w:numId w:val="7"/>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 xml:space="preserve">Assignments submitted after the due date but </w:t>
            </w:r>
            <w:r w:rsidRPr="00BF7C5D">
              <w:rPr>
                <w:rFonts w:asciiTheme="minorHAnsi" w:hAnsiTheme="minorHAnsi"/>
                <w:b/>
                <w:sz w:val="20"/>
                <w:lang w:val="en-CA"/>
              </w:rPr>
              <w:t>before assignment is handed back or answers are discussed in class</w:t>
            </w:r>
            <w:r w:rsidRPr="00BF7C5D">
              <w:rPr>
                <w:rFonts w:asciiTheme="minorHAnsi" w:hAnsiTheme="minorHAnsi"/>
                <w:sz w:val="20"/>
                <w:lang w:val="en-CA"/>
              </w:rPr>
              <w:t>.</w:t>
            </w:r>
          </w:p>
        </w:tc>
        <w:tc>
          <w:tcPr>
            <w:tcW w:w="4675" w:type="dxa"/>
            <w:shd w:val="clear" w:color="auto" w:fill="F2F2F2" w:themeFill="background1" w:themeFillShade="F2"/>
            <w:vAlign w:val="center"/>
          </w:tcPr>
          <w:p w14:paraId="2C92C773" w14:textId="77777777" w:rsidR="00825506" w:rsidRPr="00BF7C5D" w:rsidRDefault="00825506" w:rsidP="009C47AE">
            <w:pPr>
              <w:rPr>
                <w:rFonts w:asciiTheme="minorHAnsi" w:hAnsiTheme="minorHAnsi"/>
                <w:lang w:val="en-CA"/>
              </w:rPr>
            </w:pPr>
            <w:r w:rsidRPr="00BF7C5D">
              <w:rPr>
                <w:rFonts w:asciiTheme="minorHAnsi" w:hAnsiTheme="minorHAnsi"/>
                <w:lang w:val="en-CA"/>
              </w:rPr>
              <w:t>Opportunity for full marks</w:t>
            </w:r>
            <w:r>
              <w:rPr>
                <w:rFonts w:asciiTheme="minorHAnsi" w:hAnsiTheme="minorHAnsi"/>
                <w:lang w:val="en-CA"/>
              </w:rPr>
              <w:t>.</w:t>
            </w:r>
          </w:p>
          <w:p w14:paraId="15FA63D7" w14:textId="77777777" w:rsidR="00825506" w:rsidRPr="00BF7C5D" w:rsidRDefault="00825506" w:rsidP="009C47AE">
            <w:pPr>
              <w:rPr>
                <w:rFonts w:asciiTheme="minorHAnsi" w:hAnsiTheme="minorHAnsi"/>
                <w:lang w:val="en-CA"/>
              </w:rPr>
            </w:pPr>
            <w:r w:rsidRPr="00BF7C5D">
              <w:rPr>
                <w:rFonts w:asciiTheme="minorHAnsi" w:hAnsiTheme="minorHAnsi"/>
                <w:lang w:val="en-CA"/>
              </w:rPr>
              <w:t>No opportunity to correct assignment</w:t>
            </w:r>
            <w:r w:rsidR="00497ADF">
              <w:rPr>
                <w:rFonts w:asciiTheme="minorHAnsi" w:hAnsiTheme="minorHAnsi"/>
                <w:lang w:val="en-CA"/>
              </w:rPr>
              <w:t xml:space="preserve"> and</w:t>
            </w:r>
            <w:r w:rsidRPr="00BF7C5D">
              <w:rPr>
                <w:rFonts w:asciiTheme="minorHAnsi" w:hAnsiTheme="minorHAnsi"/>
                <w:lang w:val="en-CA"/>
              </w:rPr>
              <w:t xml:space="preserve"> resubmit for reassessment</w:t>
            </w:r>
            <w:r>
              <w:rPr>
                <w:rFonts w:asciiTheme="minorHAnsi" w:hAnsiTheme="minorHAnsi"/>
                <w:lang w:val="en-CA"/>
              </w:rPr>
              <w:t>.</w:t>
            </w:r>
          </w:p>
        </w:tc>
      </w:tr>
      <w:tr w:rsidR="00825506" w:rsidRPr="004B4AED" w14:paraId="065EDE10" w14:textId="77777777" w:rsidTr="009C47AE">
        <w:trPr>
          <w:trHeight w:val="1160"/>
        </w:trPr>
        <w:tc>
          <w:tcPr>
            <w:tcW w:w="4675" w:type="dxa"/>
            <w:shd w:val="clear" w:color="auto" w:fill="F2F2F2" w:themeFill="background1" w:themeFillShade="F2"/>
            <w:vAlign w:val="center"/>
          </w:tcPr>
          <w:p w14:paraId="2274D83B" w14:textId="77777777" w:rsidR="00825506" w:rsidRPr="00BF7C5D" w:rsidRDefault="00825506" w:rsidP="00825506">
            <w:pPr>
              <w:pStyle w:val="ListParagraph"/>
              <w:numPr>
                <w:ilvl w:val="0"/>
                <w:numId w:val="7"/>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Assignments submitted after assignment has been handed back or discussed in class.</w:t>
            </w:r>
          </w:p>
        </w:tc>
        <w:tc>
          <w:tcPr>
            <w:tcW w:w="4675" w:type="dxa"/>
            <w:shd w:val="clear" w:color="auto" w:fill="F2F2F2" w:themeFill="background1" w:themeFillShade="F2"/>
            <w:vAlign w:val="center"/>
          </w:tcPr>
          <w:p w14:paraId="77980767" w14:textId="77777777" w:rsidR="00825506" w:rsidRPr="00BF7C5D" w:rsidRDefault="00825506" w:rsidP="009C47AE">
            <w:pPr>
              <w:rPr>
                <w:rFonts w:asciiTheme="minorHAnsi" w:hAnsiTheme="minorHAnsi"/>
                <w:lang w:val="en-CA"/>
              </w:rPr>
            </w:pPr>
            <w:r w:rsidRPr="00BF7C5D">
              <w:rPr>
                <w:rFonts w:asciiTheme="minorHAnsi" w:hAnsiTheme="minorHAnsi"/>
                <w:lang w:val="en-CA"/>
              </w:rPr>
              <w:t>(Answers are now in circulation</w:t>
            </w:r>
            <w:r>
              <w:rPr>
                <w:rFonts w:asciiTheme="minorHAnsi" w:hAnsiTheme="minorHAnsi"/>
                <w:lang w:val="en-CA"/>
              </w:rPr>
              <w:t>).</w:t>
            </w:r>
          </w:p>
          <w:p w14:paraId="1E60EE8F" w14:textId="77777777" w:rsidR="00825506" w:rsidRPr="00BF7C5D" w:rsidRDefault="00825506" w:rsidP="009C47AE">
            <w:pPr>
              <w:rPr>
                <w:rFonts w:asciiTheme="minorHAnsi" w:hAnsiTheme="minorHAnsi"/>
                <w:lang w:val="en-CA"/>
              </w:rPr>
            </w:pPr>
            <w:r w:rsidRPr="00BF7C5D">
              <w:rPr>
                <w:rFonts w:asciiTheme="minorHAnsi" w:hAnsiTheme="minorHAnsi"/>
                <w:lang w:val="en-CA"/>
              </w:rPr>
              <w:t>Full marks will not be given for assignment.</w:t>
            </w:r>
          </w:p>
          <w:p w14:paraId="07ACAC69" w14:textId="77777777" w:rsidR="00825506" w:rsidRPr="00BF7C5D" w:rsidRDefault="00825506" w:rsidP="009C47AE">
            <w:pPr>
              <w:rPr>
                <w:rFonts w:asciiTheme="minorHAnsi" w:hAnsiTheme="minorHAnsi"/>
                <w:lang w:val="en-CA"/>
              </w:rPr>
            </w:pPr>
            <w:r w:rsidRPr="00BF7C5D">
              <w:rPr>
                <w:rFonts w:asciiTheme="minorHAnsi" w:hAnsiTheme="minorHAnsi"/>
                <w:lang w:val="en-CA"/>
              </w:rPr>
              <w:t>No opportunity to correct assignment</w:t>
            </w:r>
            <w:r w:rsidR="00497ADF">
              <w:rPr>
                <w:rFonts w:asciiTheme="minorHAnsi" w:hAnsiTheme="minorHAnsi"/>
                <w:lang w:val="en-CA"/>
              </w:rPr>
              <w:t xml:space="preserve"> and</w:t>
            </w:r>
            <w:r w:rsidRPr="00BF7C5D">
              <w:rPr>
                <w:rFonts w:asciiTheme="minorHAnsi" w:hAnsiTheme="minorHAnsi"/>
                <w:lang w:val="en-CA"/>
              </w:rPr>
              <w:t xml:space="preserve"> resubmit for reassessment.</w:t>
            </w:r>
          </w:p>
        </w:tc>
      </w:tr>
    </w:tbl>
    <w:p w14:paraId="0079BBD9" w14:textId="77777777" w:rsidR="00825506" w:rsidRPr="004B4AED" w:rsidRDefault="00825506" w:rsidP="00825506">
      <w:pPr>
        <w:rPr>
          <w:lang w:val="en-CA"/>
        </w:rPr>
      </w:pPr>
    </w:p>
    <w:p w14:paraId="59281181" w14:textId="77777777" w:rsidR="00825506" w:rsidRPr="004B4AED" w:rsidRDefault="00825506" w:rsidP="00825506">
      <w:pPr>
        <w:rPr>
          <w:lang w:val="en-CA"/>
        </w:rPr>
      </w:pPr>
      <w:r w:rsidRPr="004B4AED">
        <w:rPr>
          <w:lang w:val="en-CA"/>
        </w:rPr>
        <w:t>Assignments that are submitted incomplete or with little effort applied will be handed back to the student for completion prior to assessment. Assignments that are submitted incomplete or with little effort will be marked as late when resubmitted.</w:t>
      </w:r>
    </w:p>
    <w:p w14:paraId="71345901" w14:textId="77777777" w:rsidR="00D245B5" w:rsidRDefault="00D245B5" w:rsidP="0009180F">
      <w:pPr>
        <w:rPr>
          <w:lang w:val="en-CA"/>
        </w:rPr>
      </w:pPr>
    </w:p>
    <w:p w14:paraId="00476A30" w14:textId="77777777" w:rsidR="00D245B5" w:rsidRDefault="00D245B5" w:rsidP="0009180F">
      <w:pPr>
        <w:rPr>
          <w:lang w:val="en-CA"/>
        </w:rPr>
      </w:pPr>
    </w:p>
    <w:p w14:paraId="4EC1596D" w14:textId="77777777" w:rsidR="00D245B5" w:rsidRPr="005C00D5" w:rsidRDefault="00D245B5" w:rsidP="00D245B5">
      <w:pPr>
        <w:spacing w:after="0"/>
        <w:rPr>
          <w:rFonts w:ascii="Arial" w:hAnsi="Arial" w:cs="Arial"/>
          <w:b/>
          <w:sz w:val="20"/>
          <w:szCs w:val="20"/>
        </w:rPr>
      </w:pPr>
      <w:r w:rsidRPr="005C00D5">
        <w:rPr>
          <w:rFonts w:ascii="Arial" w:hAnsi="Arial" w:cs="Arial"/>
          <w:b/>
          <w:sz w:val="20"/>
          <w:szCs w:val="20"/>
        </w:rPr>
        <w:t>A</w:t>
      </w:r>
      <w:r>
        <w:rPr>
          <w:rFonts w:ascii="Arial" w:hAnsi="Arial" w:cs="Arial"/>
          <w:b/>
          <w:sz w:val="20"/>
          <w:szCs w:val="20"/>
        </w:rPr>
        <w:t>ttendance</w:t>
      </w:r>
      <w:r>
        <w:rPr>
          <w:rFonts w:ascii="Arial" w:hAnsi="Arial" w:cs="Arial"/>
          <w:b/>
          <w:sz w:val="20"/>
          <w:szCs w:val="20"/>
        </w:rPr>
        <w:br/>
      </w:r>
    </w:p>
    <w:p w14:paraId="6A9087F5" w14:textId="77777777" w:rsidR="00D245B5" w:rsidRPr="005C00D5" w:rsidRDefault="00D245B5" w:rsidP="00D245B5">
      <w:pPr>
        <w:spacing w:after="0"/>
        <w:rPr>
          <w:rFonts w:ascii="Arial" w:hAnsi="Arial" w:cs="Arial"/>
          <w:sz w:val="20"/>
          <w:szCs w:val="20"/>
        </w:rPr>
      </w:pPr>
      <w:r>
        <w:rPr>
          <w:rFonts w:ascii="Arial" w:hAnsi="Arial" w:cs="Arial"/>
          <w:sz w:val="20"/>
          <w:szCs w:val="20"/>
        </w:rPr>
        <w:t xml:space="preserve">Good attendance will be essential for this class. </w:t>
      </w:r>
      <w:r w:rsidRPr="005C00D5">
        <w:rPr>
          <w:rFonts w:ascii="Arial" w:hAnsi="Arial" w:cs="Arial"/>
          <w:sz w:val="20"/>
          <w:szCs w:val="20"/>
        </w:rPr>
        <w:t>Screening of films</w:t>
      </w:r>
      <w:r>
        <w:rPr>
          <w:rFonts w:ascii="Arial" w:hAnsi="Arial" w:cs="Arial"/>
          <w:sz w:val="20"/>
          <w:szCs w:val="20"/>
        </w:rPr>
        <w:t xml:space="preserve"> and documentaries</w:t>
      </w:r>
      <w:r w:rsidRPr="005C00D5">
        <w:rPr>
          <w:rFonts w:ascii="Arial" w:hAnsi="Arial" w:cs="Arial"/>
          <w:sz w:val="20"/>
          <w:szCs w:val="20"/>
        </w:rPr>
        <w:t xml:space="preserve"> will be done during class time. Missing film</w:t>
      </w:r>
      <w:r>
        <w:rPr>
          <w:rFonts w:ascii="Arial" w:hAnsi="Arial" w:cs="Arial"/>
          <w:sz w:val="20"/>
          <w:szCs w:val="20"/>
        </w:rPr>
        <w:t xml:space="preserve"> and documentary</w:t>
      </w:r>
      <w:r w:rsidRPr="005C00D5">
        <w:rPr>
          <w:rFonts w:ascii="Arial" w:hAnsi="Arial" w:cs="Arial"/>
          <w:sz w:val="20"/>
          <w:szCs w:val="20"/>
        </w:rPr>
        <w:t xml:space="preserve"> screening will make it next to impossible to complete the assignments for the course. Students who miss screening days will be responsible to screen the movies on their own</w:t>
      </w:r>
      <w:r>
        <w:rPr>
          <w:rFonts w:ascii="Arial" w:hAnsi="Arial" w:cs="Arial"/>
          <w:sz w:val="20"/>
          <w:szCs w:val="20"/>
        </w:rPr>
        <w:t xml:space="preserve"> and on their own time</w:t>
      </w:r>
      <w:r w:rsidRPr="005C00D5">
        <w:rPr>
          <w:rFonts w:ascii="Arial" w:hAnsi="Arial" w:cs="Arial"/>
          <w:sz w:val="20"/>
          <w:szCs w:val="20"/>
        </w:rPr>
        <w:t>.</w:t>
      </w:r>
      <w:r>
        <w:rPr>
          <w:rFonts w:ascii="Arial" w:hAnsi="Arial" w:cs="Arial"/>
          <w:sz w:val="20"/>
          <w:szCs w:val="20"/>
        </w:rPr>
        <w:t xml:space="preserve"> I will not be re-screening films at lunch. I will not be lending out copies of the movies. </w:t>
      </w:r>
      <w:r w:rsidRPr="005C00D5">
        <w:rPr>
          <w:rFonts w:ascii="Arial" w:hAnsi="Arial" w:cs="Arial"/>
          <w:sz w:val="20"/>
          <w:szCs w:val="20"/>
        </w:rPr>
        <w:t xml:space="preserve"> Most of these films are available at the Prince George Public Library. Some of the films are available on Netflix</w:t>
      </w:r>
      <w:r w:rsidR="005E3DC6">
        <w:rPr>
          <w:rFonts w:ascii="Arial" w:hAnsi="Arial" w:cs="Arial"/>
          <w:sz w:val="20"/>
          <w:szCs w:val="20"/>
        </w:rPr>
        <w:t>,</w:t>
      </w:r>
      <w:r>
        <w:rPr>
          <w:rFonts w:ascii="Arial" w:hAnsi="Arial" w:cs="Arial"/>
          <w:sz w:val="20"/>
          <w:szCs w:val="20"/>
        </w:rPr>
        <w:t xml:space="preserve"> Amazon Prime Video</w:t>
      </w:r>
      <w:r w:rsidR="005E3DC6">
        <w:rPr>
          <w:rFonts w:ascii="Arial" w:hAnsi="Arial" w:cs="Arial"/>
          <w:sz w:val="20"/>
          <w:szCs w:val="20"/>
        </w:rPr>
        <w:t>, or Disney+</w:t>
      </w:r>
      <w:r w:rsidRPr="005C00D5">
        <w:rPr>
          <w:rFonts w:ascii="Arial" w:hAnsi="Arial" w:cs="Arial"/>
          <w:sz w:val="20"/>
          <w:szCs w:val="20"/>
        </w:rPr>
        <w:t>.</w:t>
      </w:r>
    </w:p>
    <w:p w14:paraId="45BCB6AB" w14:textId="77777777" w:rsidR="00D245B5" w:rsidRPr="00402468" w:rsidRDefault="00D245B5" w:rsidP="0009180F">
      <w:pPr>
        <w:rPr>
          <w:lang w:val="en-CA"/>
        </w:rPr>
      </w:pPr>
    </w:p>
    <w:p w14:paraId="73B890D7" w14:textId="77777777" w:rsidR="0009180F" w:rsidRPr="00402468" w:rsidRDefault="0009180F" w:rsidP="0009180F">
      <w:pPr>
        <w:rPr>
          <w:b/>
          <w:lang w:val="en-CA"/>
        </w:rPr>
      </w:pPr>
      <w:r w:rsidRPr="00402468">
        <w:rPr>
          <w:b/>
          <w:lang w:val="en-CA"/>
        </w:rPr>
        <w:t>II. Responsibilities</w:t>
      </w:r>
    </w:p>
    <w:p w14:paraId="0A997654" w14:textId="77777777" w:rsidR="0009180F" w:rsidRPr="00402468" w:rsidRDefault="0009180F" w:rsidP="0009180F">
      <w:pPr>
        <w:numPr>
          <w:ilvl w:val="0"/>
          <w:numId w:val="2"/>
        </w:numPr>
        <w:overflowPunct w:val="0"/>
        <w:autoSpaceDE w:val="0"/>
        <w:autoSpaceDN w:val="0"/>
        <w:adjustRightInd w:val="0"/>
        <w:spacing w:after="0" w:line="240" w:lineRule="auto"/>
        <w:textAlignment w:val="baseline"/>
        <w:rPr>
          <w:sz w:val="20"/>
          <w:lang w:val="en-CA"/>
        </w:rPr>
      </w:pPr>
      <w:r w:rsidRPr="00402468">
        <w:rPr>
          <w:sz w:val="20"/>
          <w:lang w:val="en-CA"/>
        </w:rPr>
        <w:t>Be courteous.</w:t>
      </w:r>
    </w:p>
    <w:p w14:paraId="3C5D2F7C" w14:textId="77777777" w:rsidR="0009180F" w:rsidRPr="00402468" w:rsidRDefault="0009180F" w:rsidP="0009180F">
      <w:pPr>
        <w:numPr>
          <w:ilvl w:val="0"/>
          <w:numId w:val="2"/>
        </w:numPr>
        <w:overflowPunct w:val="0"/>
        <w:autoSpaceDE w:val="0"/>
        <w:autoSpaceDN w:val="0"/>
        <w:adjustRightInd w:val="0"/>
        <w:spacing w:after="0" w:line="240" w:lineRule="auto"/>
        <w:textAlignment w:val="baseline"/>
        <w:rPr>
          <w:sz w:val="20"/>
          <w:lang w:val="en-CA"/>
        </w:rPr>
      </w:pPr>
      <w:r w:rsidRPr="00402468">
        <w:rPr>
          <w:sz w:val="20"/>
          <w:lang w:val="en-CA"/>
        </w:rPr>
        <w:t>Cell phones are to be off and out of sight as soon as the bell goes to start class.</w:t>
      </w:r>
    </w:p>
    <w:p w14:paraId="5DF38003" w14:textId="77777777" w:rsidR="0009180F" w:rsidRPr="00402468" w:rsidRDefault="0009180F" w:rsidP="0009180F">
      <w:pPr>
        <w:pStyle w:val="ListParagraph"/>
        <w:numPr>
          <w:ilvl w:val="0"/>
          <w:numId w:val="2"/>
        </w:numPr>
        <w:rPr>
          <w:rFonts w:asciiTheme="minorHAnsi" w:hAnsiTheme="minorHAnsi" w:cs="Arial"/>
          <w:sz w:val="20"/>
          <w:lang w:val="en-CA"/>
        </w:rPr>
      </w:pPr>
      <w:r w:rsidRPr="00402468">
        <w:rPr>
          <w:rFonts w:asciiTheme="minorHAnsi" w:hAnsiTheme="minorHAnsi" w:cs="Arial"/>
          <w:sz w:val="20"/>
          <w:lang w:val="en-CA"/>
        </w:rPr>
        <w:t>Headphones and Ear buds out (of both ears).</w:t>
      </w:r>
    </w:p>
    <w:p w14:paraId="6182D65E" w14:textId="77777777" w:rsidR="0009180F" w:rsidRPr="00402468" w:rsidRDefault="0009180F" w:rsidP="0009180F">
      <w:pPr>
        <w:numPr>
          <w:ilvl w:val="0"/>
          <w:numId w:val="2"/>
        </w:numPr>
        <w:overflowPunct w:val="0"/>
        <w:autoSpaceDE w:val="0"/>
        <w:autoSpaceDN w:val="0"/>
        <w:adjustRightInd w:val="0"/>
        <w:spacing w:after="0" w:line="240" w:lineRule="auto"/>
        <w:textAlignment w:val="baseline"/>
        <w:rPr>
          <w:sz w:val="20"/>
          <w:lang w:val="en-CA"/>
        </w:rPr>
      </w:pPr>
      <w:r w:rsidRPr="00402468">
        <w:rPr>
          <w:sz w:val="20"/>
          <w:lang w:val="en-CA"/>
        </w:rPr>
        <w:t>Hats off.</w:t>
      </w:r>
    </w:p>
    <w:p w14:paraId="7366C7D6" w14:textId="77777777" w:rsidR="0009180F" w:rsidRPr="00402468" w:rsidRDefault="0009180F" w:rsidP="0009180F">
      <w:pPr>
        <w:pStyle w:val="ListParagraph"/>
        <w:numPr>
          <w:ilvl w:val="0"/>
          <w:numId w:val="2"/>
        </w:numPr>
        <w:rPr>
          <w:rFonts w:asciiTheme="minorHAnsi" w:hAnsiTheme="minorHAnsi" w:cs="Arial"/>
          <w:sz w:val="20"/>
          <w:lang w:val="en-CA"/>
        </w:rPr>
      </w:pPr>
      <w:r w:rsidRPr="00402468">
        <w:rPr>
          <w:rFonts w:asciiTheme="minorHAnsi" w:hAnsiTheme="minorHAnsi" w:cs="Arial"/>
          <w:sz w:val="20"/>
          <w:lang w:val="en-CA"/>
        </w:rPr>
        <w:t>Food &amp; Drink</w:t>
      </w:r>
    </w:p>
    <w:p w14:paraId="490D47F7" w14:textId="77777777" w:rsidR="0009180F" w:rsidRPr="00402468" w:rsidRDefault="0009180F" w:rsidP="0009180F">
      <w:pPr>
        <w:pStyle w:val="ListParagraph"/>
        <w:numPr>
          <w:ilvl w:val="1"/>
          <w:numId w:val="2"/>
        </w:numPr>
        <w:rPr>
          <w:rFonts w:asciiTheme="minorHAnsi" w:hAnsiTheme="minorHAnsi"/>
          <w:sz w:val="20"/>
          <w:lang w:val="en-CA"/>
        </w:rPr>
      </w:pPr>
      <w:r w:rsidRPr="00402468">
        <w:rPr>
          <w:rFonts w:asciiTheme="minorHAnsi" w:hAnsiTheme="minorHAnsi"/>
          <w:sz w:val="20"/>
          <w:lang w:val="en-CA"/>
        </w:rPr>
        <w:t>Eat you breakfast, snacks and lunch before or after class (not during class).</w:t>
      </w:r>
    </w:p>
    <w:p w14:paraId="1D8EA5E0" w14:textId="77777777" w:rsidR="0009180F" w:rsidRPr="00402468" w:rsidRDefault="0009180F" w:rsidP="0009180F">
      <w:pPr>
        <w:pStyle w:val="ListParagraph"/>
        <w:numPr>
          <w:ilvl w:val="1"/>
          <w:numId w:val="2"/>
        </w:numPr>
        <w:rPr>
          <w:rFonts w:asciiTheme="minorHAnsi" w:hAnsiTheme="minorHAnsi"/>
          <w:sz w:val="20"/>
          <w:lang w:val="en-CA"/>
        </w:rPr>
      </w:pPr>
      <w:r w:rsidRPr="00402468">
        <w:rPr>
          <w:rFonts w:asciiTheme="minorHAnsi" w:hAnsiTheme="minorHAnsi"/>
          <w:sz w:val="20"/>
          <w:lang w:val="en-CA"/>
        </w:rPr>
        <w:t>Drinks must be in a sealed container that can survive a drop off your desk without leaking.</w:t>
      </w:r>
    </w:p>
    <w:p w14:paraId="047E3F5F" w14:textId="77777777" w:rsidR="0009180F" w:rsidRPr="00402468" w:rsidRDefault="0009180F" w:rsidP="0009180F">
      <w:pPr>
        <w:pStyle w:val="ListParagraph"/>
        <w:numPr>
          <w:ilvl w:val="0"/>
          <w:numId w:val="2"/>
        </w:numPr>
        <w:rPr>
          <w:rFonts w:asciiTheme="minorHAnsi" w:hAnsiTheme="minorHAnsi"/>
          <w:sz w:val="20"/>
          <w:lang w:val="en-CA"/>
        </w:rPr>
      </w:pPr>
      <w:r w:rsidRPr="00402468">
        <w:rPr>
          <w:rFonts w:asciiTheme="minorHAnsi" w:hAnsiTheme="minorHAnsi" w:cs="Arial"/>
          <w:sz w:val="20"/>
          <w:lang w:val="en-CA"/>
        </w:rPr>
        <w:t>Attend all classes</w:t>
      </w:r>
      <w:r w:rsidRPr="00402468">
        <w:rPr>
          <w:rFonts w:asciiTheme="minorHAnsi" w:hAnsiTheme="minorHAnsi"/>
          <w:sz w:val="20"/>
          <w:lang w:val="en-CA"/>
        </w:rPr>
        <w:t xml:space="preserve">.  A note or phone call is required if you are absent.  </w:t>
      </w:r>
      <w:r w:rsidRPr="00402468">
        <w:rPr>
          <w:rFonts w:asciiTheme="minorHAnsi" w:hAnsiTheme="minorHAnsi"/>
          <w:b/>
          <w:sz w:val="20"/>
          <w:lang w:val="en-CA"/>
        </w:rPr>
        <w:t>You are responsible for all work that is assigned.   It is your responsibility to stay caught up if you miss school.  Check the Moodle each day for what you have missed and lesson materials to download.</w:t>
      </w:r>
    </w:p>
    <w:p w14:paraId="7A51CD71" w14:textId="77777777" w:rsidR="0009180F" w:rsidRPr="00402468" w:rsidRDefault="0009180F" w:rsidP="0009180F">
      <w:pPr>
        <w:pStyle w:val="ListParagraph"/>
        <w:numPr>
          <w:ilvl w:val="0"/>
          <w:numId w:val="2"/>
        </w:numPr>
        <w:rPr>
          <w:rFonts w:asciiTheme="minorHAnsi" w:hAnsiTheme="minorHAnsi"/>
          <w:sz w:val="20"/>
          <w:lang w:val="en-CA"/>
        </w:rPr>
      </w:pPr>
      <w:r w:rsidRPr="00402468">
        <w:rPr>
          <w:rFonts w:asciiTheme="minorHAnsi" w:hAnsiTheme="minorHAnsi"/>
          <w:sz w:val="20"/>
          <w:lang w:val="en-CA"/>
        </w:rPr>
        <w:t xml:space="preserve"> </w:t>
      </w:r>
      <w:r w:rsidRPr="00402468">
        <w:rPr>
          <w:rFonts w:asciiTheme="minorHAnsi" w:hAnsiTheme="minorHAnsi" w:cs="Arial"/>
          <w:sz w:val="20"/>
          <w:lang w:val="en-CA"/>
        </w:rPr>
        <w:t>Arrive to class on time.</w:t>
      </w:r>
      <w:r w:rsidRPr="00402468">
        <w:rPr>
          <w:rFonts w:asciiTheme="minorHAnsi" w:hAnsiTheme="minorHAnsi"/>
          <w:sz w:val="20"/>
          <w:lang w:val="en-CA"/>
        </w:rPr>
        <w:t xml:space="preserve"> </w:t>
      </w:r>
      <w:r w:rsidRPr="00402468">
        <w:rPr>
          <w:rFonts w:asciiTheme="minorHAnsi" w:hAnsiTheme="minorHAnsi"/>
          <w:b/>
          <w:sz w:val="20"/>
          <w:lang w:val="en-CA"/>
        </w:rPr>
        <w:t>Late people are one of my biggest pet peeves.</w:t>
      </w:r>
      <w:r w:rsidRPr="00402468">
        <w:rPr>
          <w:rFonts w:asciiTheme="minorHAnsi" w:hAnsiTheme="minorHAnsi"/>
          <w:sz w:val="20"/>
          <w:lang w:val="en-CA"/>
        </w:rPr>
        <w:t xml:space="preserve"> </w:t>
      </w:r>
    </w:p>
    <w:p w14:paraId="2F434F27" w14:textId="77777777" w:rsidR="0009180F" w:rsidRPr="00402468" w:rsidRDefault="0009180F" w:rsidP="0009180F">
      <w:pPr>
        <w:rPr>
          <w:lang w:val="en-CA"/>
        </w:rPr>
      </w:pPr>
    </w:p>
    <w:p w14:paraId="4440629C" w14:textId="77777777" w:rsidR="00D245B5" w:rsidRDefault="00D245B5" w:rsidP="003A268D">
      <w:pPr>
        <w:spacing w:after="0"/>
        <w:rPr>
          <w:sz w:val="20"/>
          <w:szCs w:val="20"/>
        </w:rPr>
      </w:pPr>
    </w:p>
    <w:p w14:paraId="7513D389" w14:textId="77777777" w:rsidR="004C132E" w:rsidRDefault="004C132E" w:rsidP="003A268D">
      <w:pPr>
        <w:spacing w:after="0"/>
        <w:rPr>
          <w:sz w:val="20"/>
          <w:szCs w:val="20"/>
        </w:rPr>
      </w:pPr>
    </w:p>
    <w:p w14:paraId="14A718F2" w14:textId="77777777" w:rsidR="004C132E" w:rsidRDefault="004C132E" w:rsidP="003A268D">
      <w:pPr>
        <w:spacing w:after="0"/>
        <w:rPr>
          <w:sz w:val="20"/>
          <w:szCs w:val="20"/>
        </w:rPr>
      </w:pPr>
    </w:p>
    <w:p w14:paraId="6974BE39" w14:textId="77777777" w:rsidR="003A268D" w:rsidRDefault="00CA0DCE" w:rsidP="003A268D">
      <w:pPr>
        <w:spacing w:after="0"/>
        <w:rPr>
          <w:b/>
          <w:sz w:val="24"/>
          <w:szCs w:val="24"/>
          <w:lang w:val="en-CA"/>
        </w:rPr>
      </w:pPr>
      <w:r w:rsidRPr="00CA0DCE">
        <w:rPr>
          <w:b/>
          <w:sz w:val="24"/>
          <w:szCs w:val="24"/>
          <w:lang w:val="en-CA"/>
        </w:rPr>
        <w:t>Comparative Cultures 12 (History though Film)</w:t>
      </w:r>
    </w:p>
    <w:p w14:paraId="3EB28765" w14:textId="77777777" w:rsidR="00CA0DCE" w:rsidRPr="00CA0DCE" w:rsidRDefault="00CA0DCE" w:rsidP="00CA0DCE">
      <w:pPr>
        <w:rPr>
          <w:szCs w:val="24"/>
        </w:rPr>
      </w:pPr>
      <w:r>
        <w:rPr>
          <w:szCs w:val="24"/>
        </w:rPr>
        <w:tab/>
        <w:t>Tentative units of Study</w:t>
      </w:r>
      <w:r w:rsidR="00C33FF5">
        <w:rPr>
          <w:szCs w:val="24"/>
        </w:rPr>
        <w:t xml:space="preserve"> – Possible film selections.</w:t>
      </w:r>
    </w:p>
    <w:tbl>
      <w:tblPr>
        <w:tblStyle w:val="TableGrid"/>
        <w:tblW w:w="0" w:type="auto"/>
        <w:tblInd w:w="0" w:type="dxa"/>
        <w:tblLook w:val="04A0" w:firstRow="1" w:lastRow="0" w:firstColumn="1" w:lastColumn="0" w:noHBand="0" w:noVBand="1"/>
      </w:tblPr>
      <w:tblGrid>
        <w:gridCol w:w="4675"/>
        <w:gridCol w:w="4675"/>
      </w:tblGrid>
      <w:tr w:rsidR="00CA0DCE" w14:paraId="333378EF" w14:textId="77777777" w:rsidTr="007D6742">
        <w:tc>
          <w:tcPr>
            <w:tcW w:w="4675" w:type="dxa"/>
          </w:tcPr>
          <w:p w14:paraId="6200FCBD" w14:textId="77777777" w:rsidR="004F338B" w:rsidRPr="005E3DC6" w:rsidRDefault="004F338B" w:rsidP="004F338B">
            <w:pPr>
              <w:jc w:val="both"/>
              <w:rPr>
                <w:b/>
                <w:color w:val="000000"/>
                <w:u w:val="single"/>
              </w:rPr>
            </w:pPr>
            <w:r w:rsidRPr="005E3DC6">
              <w:rPr>
                <w:b/>
                <w:color w:val="000000"/>
                <w:u w:val="single"/>
              </w:rPr>
              <w:t>Changing Face of Warfare:</w:t>
            </w:r>
          </w:p>
          <w:p w14:paraId="5AECD0B3" w14:textId="77777777" w:rsidR="004F338B" w:rsidRPr="005E3DC6" w:rsidRDefault="004F338B" w:rsidP="004F338B">
            <w:pPr>
              <w:rPr>
                <w:sz w:val="24"/>
                <w:szCs w:val="24"/>
              </w:rPr>
            </w:pPr>
            <w:r w:rsidRPr="005E3DC6">
              <w:rPr>
                <w:color w:val="000000"/>
              </w:rPr>
              <w:t xml:space="preserve">Red Cliff </w:t>
            </w:r>
            <w:r w:rsidRPr="005E3DC6">
              <w:rPr>
                <w:color w:val="000000"/>
              </w:rPr>
              <w:br/>
              <w:t xml:space="preserve">Braveheart  </w:t>
            </w:r>
          </w:p>
          <w:p w14:paraId="4A0F4E66" w14:textId="77777777" w:rsidR="004F338B" w:rsidRPr="005E3DC6" w:rsidRDefault="004F338B" w:rsidP="004F338B">
            <w:pPr>
              <w:rPr>
                <w:color w:val="000000"/>
              </w:rPr>
            </w:pPr>
            <w:r w:rsidRPr="005E3DC6">
              <w:rPr>
                <w:color w:val="000000"/>
              </w:rPr>
              <w:t xml:space="preserve">Kingdom of Heaven </w:t>
            </w:r>
            <w:r w:rsidRPr="005E3DC6">
              <w:rPr>
                <w:color w:val="000000"/>
              </w:rPr>
              <w:br/>
              <w:t>Das Boot</w:t>
            </w:r>
            <w:r w:rsidRPr="005E3DC6">
              <w:rPr>
                <w:color w:val="000000"/>
              </w:rPr>
              <w:br/>
              <w:t xml:space="preserve">Platoon </w:t>
            </w:r>
          </w:p>
          <w:p w14:paraId="483F840F" w14:textId="77777777" w:rsidR="004F338B" w:rsidRPr="005E3DC6" w:rsidRDefault="004F338B" w:rsidP="004F338B">
            <w:pPr>
              <w:rPr>
                <w:color w:val="000000"/>
              </w:rPr>
            </w:pPr>
            <w:r w:rsidRPr="005E3DC6">
              <w:rPr>
                <w:color w:val="000000"/>
              </w:rPr>
              <w:t>Paths of Glory</w:t>
            </w:r>
            <w:r w:rsidRPr="005E3DC6">
              <w:rPr>
                <w:color w:val="000000"/>
              </w:rPr>
              <w:br/>
              <w:t>Thin Red Line</w:t>
            </w:r>
            <w:r w:rsidRPr="005E3DC6">
              <w:rPr>
                <w:color w:val="000000"/>
              </w:rPr>
              <w:br/>
              <w:t>Black Hawk Down</w:t>
            </w:r>
            <w:r w:rsidRPr="005E3DC6">
              <w:rPr>
                <w:color w:val="000000"/>
              </w:rPr>
              <w:br/>
              <w:t>Restrepo</w:t>
            </w:r>
          </w:p>
          <w:p w14:paraId="47BA0798" w14:textId="77777777" w:rsidR="00486B7E" w:rsidRPr="005E3DC6" w:rsidRDefault="004F338B" w:rsidP="004F338B">
            <w:pPr>
              <w:rPr>
                <w:color w:val="000000"/>
              </w:rPr>
            </w:pPr>
            <w:r w:rsidRPr="005E3DC6">
              <w:rPr>
                <w:color w:val="000000"/>
              </w:rPr>
              <w:t xml:space="preserve">The Hurt Locker </w:t>
            </w:r>
            <w:r w:rsidRPr="005E3DC6">
              <w:rPr>
                <w:color w:val="000000"/>
              </w:rPr>
              <w:br/>
            </w:r>
            <w:r w:rsidR="005E3DC6" w:rsidRPr="005E3DC6">
              <w:rPr>
                <w:color w:val="000000"/>
              </w:rPr>
              <w:t>All Quiet on the Western Front (2022)</w:t>
            </w:r>
          </w:p>
          <w:p w14:paraId="46C22B62" w14:textId="77777777" w:rsidR="004F338B" w:rsidRPr="005E3DC6" w:rsidRDefault="004F338B" w:rsidP="004F338B">
            <w:pPr>
              <w:rPr>
                <w:color w:val="000000"/>
              </w:rPr>
            </w:pPr>
          </w:p>
          <w:p w14:paraId="22072E4A" w14:textId="77777777" w:rsidR="004F338B" w:rsidRDefault="004F338B" w:rsidP="004F338B">
            <w:r w:rsidRPr="005E3DC6">
              <w:rPr>
                <w:b/>
                <w:u w:val="single"/>
              </w:rPr>
              <w:t>History and Evidence vs Dramatic License</w:t>
            </w:r>
            <w:r w:rsidRPr="005E3DC6">
              <w:br/>
            </w:r>
            <w:r w:rsidRPr="005E3DC6">
              <w:rPr>
                <w:color w:val="000000"/>
              </w:rPr>
              <w:t>JFK</w:t>
            </w:r>
            <w:r>
              <w:rPr>
                <w:rFonts w:ascii="Arial" w:hAnsi="Arial" w:cs="Arial"/>
                <w:color w:val="000000"/>
              </w:rPr>
              <w:t xml:space="preserve"> </w:t>
            </w:r>
            <w:r>
              <w:rPr>
                <w:rFonts w:ascii="Arial" w:hAnsi="Arial" w:cs="Arial"/>
                <w:color w:val="000000"/>
              </w:rPr>
              <w:br/>
            </w:r>
            <w:r>
              <w:rPr>
                <w:rFonts w:ascii="Arial" w:hAnsi="Arial" w:cs="Arial"/>
                <w:color w:val="000000"/>
              </w:rPr>
              <w:br/>
            </w:r>
            <w:r w:rsidRPr="004F338B">
              <w:rPr>
                <w:b/>
                <w:u w:val="single"/>
              </w:rPr>
              <w:t>Multiple Perspectives</w:t>
            </w:r>
            <w:r>
              <w:br/>
              <w:t xml:space="preserve">Flags of our Fathers </w:t>
            </w:r>
            <w:r>
              <w:br/>
              <w:t xml:space="preserve">Letters from Iwo Jima </w:t>
            </w:r>
            <w:r>
              <w:br/>
            </w:r>
          </w:p>
          <w:p w14:paraId="08877EA4" w14:textId="77777777" w:rsidR="004F338B" w:rsidRPr="005E3DC6" w:rsidRDefault="004F338B" w:rsidP="004F338B">
            <w:pPr>
              <w:rPr>
                <w:color w:val="000000"/>
              </w:rPr>
            </w:pPr>
            <w:r w:rsidRPr="005E3DC6">
              <w:rPr>
                <w:b/>
                <w:color w:val="000000"/>
                <w:u w:val="single"/>
              </w:rPr>
              <w:t>Middle East: Tension</w:t>
            </w:r>
            <w:r w:rsidRPr="005E3DC6">
              <w:rPr>
                <w:color w:val="000000"/>
              </w:rPr>
              <w:br/>
              <w:t xml:space="preserve">Argo </w:t>
            </w:r>
          </w:p>
          <w:p w14:paraId="5111FE11" w14:textId="77777777" w:rsidR="004F338B" w:rsidRPr="005E3DC6" w:rsidRDefault="004F338B" w:rsidP="004F338B">
            <w:pPr>
              <w:rPr>
                <w:color w:val="000000"/>
              </w:rPr>
            </w:pPr>
            <w:r w:rsidRPr="005E3DC6">
              <w:rPr>
                <w:color w:val="000000"/>
              </w:rPr>
              <w:t xml:space="preserve">Waltz with Bashir </w:t>
            </w:r>
            <w:r w:rsidRPr="005E3DC6">
              <w:rPr>
                <w:color w:val="000000"/>
              </w:rPr>
              <w:br/>
              <w:t xml:space="preserve">The Hurt Locker </w:t>
            </w:r>
          </w:p>
          <w:p w14:paraId="3A4CBDA0" w14:textId="77777777" w:rsidR="00CA0DCE" w:rsidRPr="00CA0DCE" w:rsidRDefault="00CA0DCE" w:rsidP="007D6742">
            <w:pPr>
              <w:rPr>
                <w:rFonts w:asciiTheme="minorHAnsi" w:hAnsiTheme="minorHAnsi" w:cs="Arial"/>
                <w:color w:val="000000"/>
                <w:sz w:val="24"/>
                <w:szCs w:val="24"/>
              </w:rPr>
            </w:pPr>
          </w:p>
        </w:tc>
        <w:tc>
          <w:tcPr>
            <w:tcW w:w="4675" w:type="dxa"/>
          </w:tcPr>
          <w:p w14:paraId="2D1368BC" w14:textId="77777777" w:rsidR="004F338B" w:rsidRDefault="004F338B" w:rsidP="004F338B">
            <w:r w:rsidRPr="004F338B">
              <w:rPr>
                <w:b/>
                <w:u w:val="single"/>
              </w:rPr>
              <w:t>Slavery on Film</w:t>
            </w:r>
            <w:r>
              <w:br/>
              <w:t xml:space="preserve">Spartacus </w:t>
            </w:r>
            <w:r>
              <w:br/>
              <w:t xml:space="preserve">Gladiator </w:t>
            </w:r>
            <w:r>
              <w:br/>
              <w:t xml:space="preserve">Amistad </w:t>
            </w:r>
            <w:r>
              <w:br/>
              <w:t xml:space="preserve">12 Years a Slave </w:t>
            </w:r>
            <w:r>
              <w:br/>
              <w:t>Glory</w:t>
            </w:r>
            <w:r>
              <w:br/>
            </w:r>
          </w:p>
          <w:p w14:paraId="5CA5C452" w14:textId="77777777" w:rsidR="00F002C6" w:rsidRDefault="004F338B" w:rsidP="004F338B">
            <w:r w:rsidRPr="004F338B">
              <w:rPr>
                <w:b/>
                <w:u w:val="single"/>
              </w:rPr>
              <w:t>Civil Rights/</w:t>
            </w:r>
            <w:r w:rsidR="005E3DC6">
              <w:rPr>
                <w:b/>
                <w:u w:val="single"/>
              </w:rPr>
              <w:t xml:space="preserve">U.S. </w:t>
            </w:r>
            <w:r w:rsidRPr="004F338B">
              <w:rPr>
                <w:b/>
                <w:u w:val="single"/>
              </w:rPr>
              <w:t>Race Relations</w:t>
            </w:r>
            <w:r>
              <w:br/>
              <w:t xml:space="preserve">Mississippi Burning </w:t>
            </w:r>
            <w:r>
              <w:br/>
              <w:t xml:space="preserve">Malcolm X </w:t>
            </w:r>
            <w:r>
              <w:br/>
              <w:t>The Help</w:t>
            </w:r>
          </w:p>
          <w:p w14:paraId="5E695754" w14:textId="77777777" w:rsidR="004F338B" w:rsidRDefault="00F002C6" w:rsidP="004F338B">
            <w:r>
              <w:t>Selma</w:t>
            </w:r>
            <w:r w:rsidR="004F338B">
              <w:br/>
              <w:t>Do the Right Thing</w:t>
            </w:r>
            <w:r w:rsidR="004F338B">
              <w:br/>
              <w:t>O.J. Made in America</w:t>
            </w:r>
            <w:r w:rsidR="004F338B">
              <w:br/>
            </w:r>
          </w:p>
          <w:p w14:paraId="0A480DAE" w14:textId="77777777" w:rsidR="00497ADF" w:rsidRDefault="004F338B" w:rsidP="004F338B">
            <w:r w:rsidRPr="004F338B">
              <w:rPr>
                <w:b/>
                <w:u w:val="single"/>
              </w:rPr>
              <w:t>Cultural/Historical Satire</w:t>
            </w:r>
            <w:r>
              <w:br/>
              <w:t>The Death of Stalin</w:t>
            </w:r>
            <w:r>
              <w:br/>
              <w:t xml:space="preserve">Dr. Strangelove </w:t>
            </w:r>
            <w:r>
              <w:br/>
              <w:t xml:space="preserve">Life of Brian </w:t>
            </w:r>
            <w:r>
              <w:br/>
              <w:t>Four Lions</w:t>
            </w:r>
          </w:p>
          <w:p w14:paraId="09418FBA" w14:textId="77777777" w:rsidR="00CA0DCE" w:rsidRPr="00CA0DCE" w:rsidRDefault="00497ADF" w:rsidP="004F338B">
            <w:pPr>
              <w:rPr>
                <w:rFonts w:asciiTheme="minorHAnsi" w:hAnsiTheme="minorHAnsi" w:cs="Arial"/>
                <w:color w:val="000000"/>
                <w:sz w:val="24"/>
                <w:szCs w:val="24"/>
              </w:rPr>
            </w:pPr>
            <w:r>
              <w:t>Don’t Look Up</w:t>
            </w:r>
            <w:r w:rsidR="004F338B">
              <w:t xml:space="preserve"> </w:t>
            </w:r>
            <w:r w:rsidR="004F338B">
              <w:br/>
              <w:t>JoJo Rabbit</w:t>
            </w:r>
            <w:r w:rsidR="00486B7E">
              <w:br/>
            </w:r>
          </w:p>
        </w:tc>
      </w:tr>
    </w:tbl>
    <w:p w14:paraId="58B342A9" w14:textId="77777777" w:rsidR="0009180F" w:rsidRDefault="0009180F" w:rsidP="003A268D">
      <w:pPr>
        <w:spacing w:after="0"/>
        <w:rPr>
          <w:sz w:val="20"/>
          <w:szCs w:val="20"/>
        </w:rPr>
      </w:pPr>
    </w:p>
    <w:p w14:paraId="7011456D" w14:textId="77777777" w:rsidR="0009180F" w:rsidRDefault="0009180F" w:rsidP="003A268D">
      <w:pPr>
        <w:spacing w:after="0"/>
        <w:rPr>
          <w:b/>
          <w:sz w:val="20"/>
          <w:szCs w:val="20"/>
        </w:rPr>
      </w:pPr>
    </w:p>
    <w:p w14:paraId="61A16659" w14:textId="77777777" w:rsidR="00825506" w:rsidRDefault="00825506" w:rsidP="003A268D">
      <w:pPr>
        <w:spacing w:after="0"/>
        <w:rPr>
          <w:b/>
          <w:sz w:val="20"/>
          <w:szCs w:val="20"/>
        </w:rPr>
      </w:pPr>
    </w:p>
    <w:p w14:paraId="07E05900" w14:textId="77777777" w:rsidR="00825506" w:rsidRDefault="00825506" w:rsidP="003A268D">
      <w:pPr>
        <w:spacing w:after="0"/>
        <w:rPr>
          <w:b/>
          <w:sz w:val="20"/>
          <w:szCs w:val="20"/>
        </w:rPr>
      </w:pPr>
    </w:p>
    <w:p w14:paraId="44C3015C" w14:textId="77777777" w:rsidR="00825506" w:rsidRPr="00D245B5" w:rsidRDefault="00825506" w:rsidP="003A268D">
      <w:pPr>
        <w:spacing w:after="0"/>
        <w:rPr>
          <w:b/>
          <w:sz w:val="20"/>
          <w:szCs w:val="20"/>
        </w:rPr>
      </w:pPr>
    </w:p>
    <w:p w14:paraId="0817EE48" w14:textId="77777777" w:rsidR="00825506" w:rsidRPr="00402468" w:rsidRDefault="00825506" w:rsidP="00825506">
      <w:pPr>
        <w:rPr>
          <w:lang w:val="en-CA"/>
        </w:rPr>
      </w:pPr>
      <w:r w:rsidRPr="00402468">
        <w:rPr>
          <w:lang w:val="en-CA"/>
        </w:rPr>
        <w:t>You and your parents are encouraged to contact me anytime.  My contact information is below and on the Moodle.</w:t>
      </w:r>
    </w:p>
    <w:p w14:paraId="191CFB0D" w14:textId="77777777" w:rsidR="00825506" w:rsidRPr="00402468" w:rsidRDefault="00825506" w:rsidP="00825506">
      <w:pPr>
        <w:rPr>
          <w:lang w:val="en-CA"/>
        </w:rPr>
      </w:pPr>
      <w:r w:rsidRPr="00402468">
        <w:rPr>
          <w:lang w:val="en-CA"/>
        </w:rPr>
        <w:t>Mr. Bennett</w:t>
      </w:r>
      <w:r w:rsidRPr="00402468">
        <w:rPr>
          <w:lang w:val="en-CA"/>
        </w:rPr>
        <w:br/>
      </w:r>
      <w:hyperlink r:id="rId6" w:history="1">
        <w:r w:rsidRPr="00402468">
          <w:rPr>
            <w:rStyle w:val="Hyperlink"/>
            <w:lang w:val="en-CA"/>
          </w:rPr>
          <w:t>robennett@sd57.bc.ca</w:t>
        </w:r>
      </w:hyperlink>
      <w:r w:rsidRPr="00402468">
        <w:rPr>
          <w:lang w:val="en-CA"/>
        </w:rPr>
        <w:br/>
        <w:t>250-962-9271 ext#: 2117</w:t>
      </w:r>
    </w:p>
    <w:p w14:paraId="07D7F2B9" w14:textId="77777777" w:rsidR="004F338B" w:rsidRDefault="004F338B" w:rsidP="0009180F">
      <w:pPr>
        <w:jc w:val="both"/>
        <w:rPr>
          <w:rFonts w:ascii="Calibri" w:hAnsi="Calibri"/>
          <w:b/>
          <w:color w:val="000000"/>
        </w:rPr>
      </w:pPr>
    </w:p>
    <w:p w14:paraId="02876440" w14:textId="77777777" w:rsidR="004F338B" w:rsidRDefault="004F338B" w:rsidP="0009180F">
      <w:pPr>
        <w:jc w:val="both"/>
        <w:rPr>
          <w:rFonts w:ascii="Calibri" w:hAnsi="Calibri"/>
          <w:b/>
          <w:color w:val="000000"/>
        </w:rPr>
      </w:pPr>
    </w:p>
    <w:p w14:paraId="1F1D91D7" w14:textId="77777777" w:rsidR="004F338B" w:rsidRDefault="004F338B" w:rsidP="0009180F">
      <w:pPr>
        <w:jc w:val="both"/>
        <w:rPr>
          <w:rFonts w:ascii="Calibri" w:hAnsi="Calibri"/>
          <w:b/>
          <w:color w:val="000000"/>
        </w:rPr>
      </w:pPr>
    </w:p>
    <w:p w14:paraId="4C70AD7D" w14:textId="77777777" w:rsidR="004F338B" w:rsidRDefault="004F338B" w:rsidP="0009180F">
      <w:pPr>
        <w:jc w:val="both"/>
        <w:rPr>
          <w:rFonts w:ascii="Calibri" w:hAnsi="Calibri"/>
          <w:b/>
          <w:color w:val="000000"/>
        </w:rPr>
      </w:pPr>
    </w:p>
    <w:p w14:paraId="19BC70B9" w14:textId="77777777" w:rsidR="004F338B" w:rsidRDefault="004F338B" w:rsidP="0009180F">
      <w:pPr>
        <w:jc w:val="both"/>
        <w:rPr>
          <w:rFonts w:ascii="Calibri" w:hAnsi="Calibri"/>
          <w:b/>
          <w:color w:val="000000"/>
        </w:rPr>
      </w:pPr>
    </w:p>
    <w:p w14:paraId="6D3D3AA7" w14:textId="77777777" w:rsidR="004F338B" w:rsidRDefault="004F338B" w:rsidP="0009180F">
      <w:pPr>
        <w:jc w:val="both"/>
        <w:rPr>
          <w:rFonts w:ascii="Calibri" w:hAnsi="Calibri"/>
          <w:b/>
          <w:color w:val="000000"/>
        </w:rPr>
      </w:pPr>
    </w:p>
    <w:p w14:paraId="61000384" w14:textId="77777777" w:rsidR="004F338B" w:rsidRDefault="004F338B" w:rsidP="0009180F">
      <w:pPr>
        <w:jc w:val="both"/>
        <w:rPr>
          <w:rFonts w:ascii="Calibri" w:hAnsi="Calibri"/>
          <w:b/>
          <w:color w:val="000000"/>
        </w:rPr>
      </w:pPr>
    </w:p>
    <w:p w14:paraId="5893B9B1" w14:textId="77777777" w:rsidR="004F338B" w:rsidRDefault="004F338B" w:rsidP="0009180F">
      <w:pPr>
        <w:jc w:val="both"/>
        <w:rPr>
          <w:rFonts w:ascii="Calibri" w:hAnsi="Calibri"/>
          <w:b/>
          <w:color w:val="000000"/>
        </w:rPr>
      </w:pPr>
    </w:p>
    <w:p w14:paraId="364793DE" w14:textId="77777777" w:rsidR="0009180F" w:rsidRPr="00D245B5" w:rsidRDefault="004F338B" w:rsidP="0009180F">
      <w:pPr>
        <w:jc w:val="both"/>
        <w:rPr>
          <w:rFonts w:ascii="Calibri" w:hAnsi="Calibri"/>
          <w:b/>
          <w:color w:val="000000"/>
        </w:rPr>
      </w:pPr>
      <w:r>
        <w:rPr>
          <w:rFonts w:ascii="Calibri" w:hAnsi="Calibri"/>
          <w:b/>
          <w:color w:val="000000"/>
        </w:rPr>
        <w:lastRenderedPageBreak/>
        <w:t>STKR</w:t>
      </w:r>
      <w:r w:rsidR="0009180F" w:rsidRPr="00D245B5">
        <w:rPr>
          <w:rFonts w:ascii="Calibri" w:hAnsi="Calibri"/>
          <w:b/>
          <w:color w:val="000000"/>
        </w:rPr>
        <w:t xml:space="preserve"> Learning Habits</w:t>
      </w:r>
    </w:p>
    <w:p w14:paraId="730079F2" w14:textId="77777777" w:rsidR="0009180F" w:rsidRPr="00D245B5" w:rsidRDefault="0009180F" w:rsidP="0009180F">
      <w:pPr>
        <w:pStyle w:val="ListParagraph"/>
        <w:numPr>
          <w:ilvl w:val="0"/>
          <w:numId w:val="4"/>
        </w:numPr>
        <w:overflowPunct/>
        <w:autoSpaceDE/>
        <w:autoSpaceDN/>
        <w:adjustRightInd/>
        <w:jc w:val="both"/>
        <w:textAlignment w:val="auto"/>
        <w:rPr>
          <w:rFonts w:asciiTheme="minorHAnsi" w:hAnsiTheme="minorHAnsi"/>
          <w:color w:val="000000"/>
          <w:sz w:val="22"/>
          <w:szCs w:val="22"/>
        </w:rPr>
      </w:pPr>
      <w:r w:rsidRPr="00D245B5">
        <w:rPr>
          <w:rFonts w:asciiTheme="minorHAnsi" w:hAnsiTheme="minorHAnsi"/>
          <w:color w:val="000000"/>
          <w:sz w:val="22"/>
          <w:szCs w:val="22"/>
        </w:rPr>
        <w:t xml:space="preserve">Your Learning Habits will be assessed using the </w:t>
      </w:r>
      <w:r w:rsidR="004F338B">
        <w:rPr>
          <w:rFonts w:asciiTheme="minorHAnsi" w:hAnsiTheme="minorHAnsi"/>
          <w:i/>
          <w:color w:val="000000"/>
          <w:sz w:val="22"/>
          <w:szCs w:val="22"/>
        </w:rPr>
        <w:t>STKR</w:t>
      </w:r>
      <w:r w:rsidRPr="00D245B5">
        <w:rPr>
          <w:rFonts w:asciiTheme="minorHAnsi" w:hAnsiTheme="minorHAnsi"/>
          <w:i/>
          <w:color w:val="000000"/>
          <w:sz w:val="22"/>
          <w:szCs w:val="22"/>
        </w:rPr>
        <w:t xml:space="preserve"> Learning Habits</w:t>
      </w:r>
      <w:r w:rsidRPr="00D245B5">
        <w:rPr>
          <w:rFonts w:asciiTheme="minorHAnsi" w:hAnsiTheme="minorHAnsi"/>
          <w:color w:val="000000"/>
          <w:sz w:val="22"/>
          <w:szCs w:val="22"/>
        </w:rPr>
        <w:t xml:space="preserve"> chart below.</w:t>
      </w:r>
    </w:p>
    <w:p w14:paraId="745331FF" w14:textId="77777777" w:rsidR="0009180F" w:rsidRDefault="0009180F" w:rsidP="0009180F">
      <w:pPr>
        <w:jc w:val="both"/>
        <w:rPr>
          <w:color w:val="000000"/>
          <w:sz w:val="20"/>
        </w:rPr>
      </w:pPr>
    </w:p>
    <w:p w14:paraId="36B1F1DB" w14:textId="77777777" w:rsidR="0009180F" w:rsidRDefault="0009180F" w:rsidP="0009180F">
      <w:pPr>
        <w:jc w:val="both"/>
        <w:rPr>
          <w:color w:val="000000"/>
          <w:highlight w:val="yellow"/>
        </w:rPr>
      </w:pPr>
    </w:p>
    <w:tbl>
      <w:tblPr>
        <w:tblStyle w:val="TableGrid"/>
        <w:tblpPr w:leftFromText="180" w:rightFromText="180" w:vertAnchor="text" w:horzAnchor="margin" w:tblpXSpec="center" w:tblpY="6"/>
        <w:tblW w:w="9355" w:type="dxa"/>
        <w:tblInd w:w="0" w:type="dxa"/>
        <w:tblLook w:val="04A0" w:firstRow="1" w:lastRow="0" w:firstColumn="1" w:lastColumn="0" w:noHBand="0" w:noVBand="1"/>
      </w:tblPr>
      <w:tblGrid>
        <w:gridCol w:w="1804"/>
        <w:gridCol w:w="2019"/>
        <w:gridCol w:w="1842"/>
        <w:gridCol w:w="1985"/>
        <w:gridCol w:w="1705"/>
      </w:tblGrid>
      <w:tr w:rsidR="0009180F" w14:paraId="5DF93614" w14:textId="77777777" w:rsidTr="007D6742">
        <w:tc>
          <w:tcPr>
            <w:tcW w:w="1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983FE3" w14:textId="77777777" w:rsidR="0009180F" w:rsidRDefault="0009180F" w:rsidP="007D6742">
            <w:pPr>
              <w:pStyle w:val="NoSpacing"/>
              <w:rPr>
                <w:sz w:val="28"/>
              </w:rPr>
            </w:pPr>
          </w:p>
        </w:tc>
        <w:tc>
          <w:tcPr>
            <w:tcW w:w="2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D7E5CB" w14:textId="77777777" w:rsidR="0009180F" w:rsidRDefault="0009180F" w:rsidP="007D6742">
            <w:pPr>
              <w:pStyle w:val="NoSpacing"/>
              <w:jc w:val="center"/>
            </w:pPr>
            <w:r>
              <w:t>Needs Improvement</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978008" w14:textId="77777777" w:rsidR="0009180F" w:rsidRDefault="0009180F" w:rsidP="007D6742">
            <w:pPr>
              <w:pStyle w:val="NoSpacing"/>
              <w:jc w:val="center"/>
            </w:pPr>
            <w:r>
              <w:t>Satisfactory</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759DF" w14:textId="77777777" w:rsidR="0009180F" w:rsidRDefault="0009180F" w:rsidP="007D6742">
            <w:pPr>
              <w:pStyle w:val="NoSpacing"/>
              <w:jc w:val="center"/>
            </w:pPr>
            <w:r>
              <w:t>Good</w:t>
            </w:r>
          </w:p>
        </w:tc>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DF84E0" w14:textId="77777777" w:rsidR="0009180F" w:rsidRDefault="0009180F" w:rsidP="007D6742">
            <w:pPr>
              <w:pStyle w:val="NoSpacing"/>
              <w:jc w:val="center"/>
            </w:pPr>
            <w:r>
              <w:t>Excellent</w:t>
            </w:r>
          </w:p>
        </w:tc>
      </w:tr>
      <w:tr w:rsidR="0009180F" w14:paraId="7AB4DF69" w14:textId="77777777" w:rsidTr="007D6742">
        <w:trPr>
          <w:trHeight w:val="802"/>
        </w:trPr>
        <w:tc>
          <w:tcPr>
            <w:tcW w:w="18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9C79A7" w14:textId="77777777" w:rsidR="0009180F" w:rsidRDefault="0009180F" w:rsidP="007D6742">
            <w:pPr>
              <w:pStyle w:val="NoSpacing"/>
              <w:rPr>
                <w:u w:val="single"/>
              </w:rPr>
            </w:pPr>
            <w:r>
              <w:rPr>
                <w:u w:val="single"/>
              </w:rPr>
              <w:t>Respect</w:t>
            </w:r>
          </w:p>
          <w:p w14:paraId="59F3D415" w14:textId="77777777" w:rsidR="0009180F" w:rsidRDefault="0009180F" w:rsidP="007D6742">
            <w:pPr>
              <w:pStyle w:val="NoSpacing"/>
            </w:pPr>
            <w:r>
              <w:t>- Communication</w:t>
            </w:r>
          </w:p>
          <w:p w14:paraId="7A1C105A" w14:textId="77777777" w:rsidR="0009180F" w:rsidRDefault="0009180F" w:rsidP="007D6742">
            <w:pPr>
              <w:pStyle w:val="NoSpacing"/>
            </w:pPr>
            <w:r>
              <w:t>- Cooperative Learning</w:t>
            </w:r>
          </w:p>
        </w:tc>
        <w:tc>
          <w:tcPr>
            <w:tcW w:w="2019" w:type="dxa"/>
            <w:tcBorders>
              <w:top w:val="single" w:sz="4" w:space="0" w:color="auto"/>
              <w:left w:val="single" w:sz="4" w:space="0" w:color="auto"/>
              <w:bottom w:val="single" w:sz="4" w:space="0" w:color="auto"/>
              <w:right w:val="single" w:sz="4" w:space="0" w:color="auto"/>
            </w:tcBorders>
            <w:vAlign w:val="center"/>
            <w:hideMark/>
          </w:tcPr>
          <w:p w14:paraId="21AC4E06" w14:textId="77777777" w:rsidR="0009180F" w:rsidRDefault="0009180F" w:rsidP="007D6742">
            <w:pPr>
              <w:pStyle w:val="NoSpacing"/>
              <w:rPr>
                <w:sz w:val="18"/>
                <w:szCs w:val="18"/>
              </w:rPr>
            </w:pPr>
            <w:r>
              <w:rPr>
                <w:sz w:val="18"/>
                <w:szCs w:val="18"/>
              </w:rPr>
              <w:t>I am not using language that is school-appropriate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A3A036F" w14:textId="77777777" w:rsidR="0009180F" w:rsidRDefault="0009180F" w:rsidP="007D6742">
            <w:pPr>
              <w:pStyle w:val="NoSpacing"/>
              <w:rPr>
                <w:sz w:val="18"/>
                <w:szCs w:val="18"/>
              </w:rPr>
            </w:pPr>
            <w:r>
              <w:rPr>
                <w:sz w:val="18"/>
                <w:szCs w:val="18"/>
              </w:rPr>
              <w:t>I need reminders to use language that is school-appropriate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EA2AF8F" w14:textId="77777777" w:rsidR="0009180F" w:rsidRDefault="0009180F" w:rsidP="007D6742">
            <w:pPr>
              <w:pStyle w:val="NoSpacing"/>
              <w:rPr>
                <w:sz w:val="18"/>
                <w:szCs w:val="18"/>
              </w:rPr>
            </w:pPr>
            <w:r>
              <w:rPr>
                <w:sz w:val="18"/>
                <w:szCs w:val="18"/>
              </w:rPr>
              <w:t>I consistently use language that is school-appropriate</w:t>
            </w:r>
          </w:p>
        </w:tc>
        <w:tc>
          <w:tcPr>
            <w:tcW w:w="1705" w:type="dxa"/>
            <w:tcBorders>
              <w:top w:val="single" w:sz="4" w:space="0" w:color="auto"/>
              <w:left w:val="single" w:sz="4" w:space="0" w:color="auto"/>
              <w:bottom w:val="single" w:sz="4" w:space="0" w:color="auto"/>
              <w:right w:val="single" w:sz="4" w:space="0" w:color="auto"/>
            </w:tcBorders>
            <w:vAlign w:val="center"/>
            <w:hideMark/>
          </w:tcPr>
          <w:p w14:paraId="5235F2EA" w14:textId="77777777" w:rsidR="0009180F" w:rsidRDefault="0009180F" w:rsidP="007D6742">
            <w:pPr>
              <w:pStyle w:val="NoSpacing"/>
              <w:rPr>
                <w:sz w:val="18"/>
                <w:szCs w:val="18"/>
              </w:rPr>
            </w:pPr>
            <w:r>
              <w:rPr>
                <w:sz w:val="18"/>
                <w:szCs w:val="18"/>
              </w:rPr>
              <w:t>I am meeting all the “Good” criteria, and…</w:t>
            </w:r>
          </w:p>
        </w:tc>
      </w:tr>
      <w:tr w:rsidR="0009180F" w14:paraId="42C7823D" w14:textId="77777777" w:rsidTr="007D6742">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BA846"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76A332E8" w14:textId="77777777" w:rsidR="0009180F" w:rsidRDefault="0009180F" w:rsidP="007D6742">
            <w:pPr>
              <w:pStyle w:val="NoSpacing"/>
              <w:rPr>
                <w:sz w:val="18"/>
                <w:szCs w:val="18"/>
              </w:rPr>
            </w:pPr>
            <w:r>
              <w:rPr>
                <w:sz w:val="18"/>
                <w:szCs w:val="18"/>
              </w:rPr>
              <w:t>I am not contributing ideas in a respectful manner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DE4F84C" w14:textId="77777777" w:rsidR="0009180F" w:rsidRDefault="0009180F" w:rsidP="007D6742">
            <w:pPr>
              <w:pStyle w:val="NoSpacing"/>
              <w:rPr>
                <w:sz w:val="18"/>
                <w:szCs w:val="18"/>
              </w:rPr>
            </w:pPr>
            <w:r>
              <w:rPr>
                <w:sz w:val="18"/>
                <w:szCs w:val="18"/>
              </w:rPr>
              <w:t>I need reminders to contribute ideas respectfully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166BEE" w14:textId="77777777" w:rsidR="0009180F" w:rsidRDefault="0009180F" w:rsidP="007D6742">
            <w:pPr>
              <w:pStyle w:val="NoSpacing"/>
              <w:rPr>
                <w:sz w:val="18"/>
                <w:szCs w:val="18"/>
              </w:rPr>
            </w:pPr>
            <w:r>
              <w:rPr>
                <w:sz w:val="18"/>
                <w:szCs w:val="18"/>
              </w:rPr>
              <w:t>I consistently contribute ideas and share my learning respectfully</w:t>
            </w:r>
          </w:p>
        </w:tc>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6B3747B9" w14:textId="77777777" w:rsidR="0009180F" w:rsidRDefault="0009180F" w:rsidP="007D6742">
            <w:pPr>
              <w:pStyle w:val="NoSpacing"/>
              <w:rPr>
                <w:sz w:val="18"/>
                <w:szCs w:val="18"/>
              </w:rPr>
            </w:pPr>
            <w:r>
              <w:rPr>
                <w:sz w:val="18"/>
                <w:szCs w:val="18"/>
              </w:rPr>
              <w:t>I take a leadership role in encouraging and guiding others</w:t>
            </w:r>
          </w:p>
        </w:tc>
      </w:tr>
      <w:tr w:rsidR="0009180F" w14:paraId="697CA83D" w14:textId="77777777" w:rsidTr="007D6742">
        <w:trPr>
          <w:trHeight w:val="7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C25B7"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6A9FC93A" w14:textId="77777777" w:rsidR="0009180F" w:rsidRDefault="0009180F" w:rsidP="007D6742">
            <w:pPr>
              <w:pStyle w:val="NoSpacing"/>
              <w:rPr>
                <w:sz w:val="18"/>
                <w:szCs w:val="18"/>
              </w:rPr>
            </w:pPr>
            <w:r>
              <w:rPr>
                <w:sz w:val="18"/>
                <w:szCs w:val="18"/>
              </w:rPr>
              <w:t>I am not actively listening to the ideas of others</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EF797B5" w14:textId="77777777" w:rsidR="0009180F" w:rsidRDefault="0009180F" w:rsidP="007D6742">
            <w:pPr>
              <w:pStyle w:val="NoSpacing"/>
              <w:rPr>
                <w:sz w:val="18"/>
                <w:szCs w:val="18"/>
              </w:rPr>
            </w:pPr>
            <w:r>
              <w:rPr>
                <w:sz w:val="18"/>
                <w:szCs w:val="18"/>
              </w:rPr>
              <w:t>I need reminders to listen to the ideas of others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B83A1DE" w14:textId="77777777" w:rsidR="0009180F" w:rsidRDefault="0009180F" w:rsidP="007D6742">
            <w:pPr>
              <w:pStyle w:val="NoSpacing"/>
              <w:rPr>
                <w:sz w:val="18"/>
                <w:szCs w:val="18"/>
              </w:rPr>
            </w:pPr>
            <w:r>
              <w:rPr>
                <w:sz w:val="18"/>
                <w:szCs w:val="18"/>
              </w:rPr>
              <w:t>I consistently listen to the ideas of others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59472" w14:textId="77777777" w:rsidR="0009180F" w:rsidRDefault="0009180F" w:rsidP="007D6742">
            <w:pPr>
              <w:rPr>
                <w:rFonts w:asciiTheme="minorHAnsi" w:eastAsiaTheme="minorHAnsi" w:hAnsiTheme="minorHAnsi" w:cstheme="minorBidi"/>
                <w:sz w:val="18"/>
                <w:szCs w:val="18"/>
              </w:rPr>
            </w:pPr>
          </w:p>
        </w:tc>
      </w:tr>
      <w:tr w:rsidR="0009180F" w14:paraId="36EE89FD" w14:textId="77777777" w:rsidTr="007D6742">
        <w:trPr>
          <w:trHeight w:val="1263"/>
        </w:trPr>
        <w:tc>
          <w:tcPr>
            <w:tcW w:w="18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4F094B" w14:textId="77777777" w:rsidR="0009180F" w:rsidRDefault="0009180F" w:rsidP="007D6742">
            <w:pPr>
              <w:pStyle w:val="NoSpacing"/>
              <w:rPr>
                <w:u w:val="single"/>
              </w:rPr>
            </w:pPr>
            <w:r>
              <w:rPr>
                <w:u w:val="single"/>
              </w:rPr>
              <w:t>Responsibility</w:t>
            </w:r>
          </w:p>
          <w:p w14:paraId="692479FB" w14:textId="77777777" w:rsidR="0009180F" w:rsidRDefault="0009180F" w:rsidP="007D6742">
            <w:pPr>
              <w:pStyle w:val="NoSpacing"/>
            </w:pPr>
            <w:r>
              <w:t>- Work Ethic</w:t>
            </w:r>
          </w:p>
          <w:p w14:paraId="37687637" w14:textId="77777777" w:rsidR="0009180F" w:rsidRDefault="0009180F" w:rsidP="007D6742">
            <w:pPr>
              <w:pStyle w:val="NoSpacing"/>
            </w:pPr>
            <w:r>
              <w:t>- Participation</w:t>
            </w:r>
          </w:p>
          <w:p w14:paraId="3D8BE244" w14:textId="77777777" w:rsidR="0009180F" w:rsidRDefault="0009180F" w:rsidP="007D6742">
            <w:pPr>
              <w:pStyle w:val="NoSpacing"/>
            </w:pPr>
            <w:r>
              <w:t>- Attendance</w:t>
            </w:r>
          </w:p>
        </w:tc>
        <w:tc>
          <w:tcPr>
            <w:tcW w:w="2019" w:type="dxa"/>
            <w:tcBorders>
              <w:top w:val="single" w:sz="4" w:space="0" w:color="auto"/>
              <w:left w:val="single" w:sz="4" w:space="0" w:color="auto"/>
              <w:bottom w:val="single" w:sz="4" w:space="0" w:color="auto"/>
              <w:right w:val="single" w:sz="4" w:space="0" w:color="auto"/>
            </w:tcBorders>
            <w:vAlign w:val="center"/>
            <w:hideMark/>
          </w:tcPr>
          <w:p w14:paraId="3A740CB7" w14:textId="77777777" w:rsidR="0009180F" w:rsidRDefault="0009180F" w:rsidP="007D6742">
            <w:pPr>
              <w:pStyle w:val="NoSpacing"/>
              <w:rPr>
                <w:sz w:val="18"/>
                <w:szCs w:val="18"/>
              </w:rPr>
            </w:pPr>
            <w:r>
              <w:rPr>
                <w:sz w:val="18"/>
                <w:szCs w:val="18"/>
              </w:rPr>
              <w:t>I do not complete many tasks and assignments or I need to be reminded to do so most of the time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118A34C" w14:textId="77777777" w:rsidR="0009180F" w:rsidRDefault="0009180F" w:rsidP="007D6742">
            <w:pPr>
              <w:pStyle w:val="NoSpacing"/>
              <w:rPr>
                <w:sz w:val="18"/>
                <w:szCs w:val="18"/>
              </w:rPr>
            </w:pPr>
            <w:r>
              <w:rPr>
                <w:sz w:val="18"/>
                <w:szCs w:val="18"/>
              </w:rPr>
              <w:t>I complete tasks and assignments most of the time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3D53C7" w14:textId="77777777" w:rsidR="0009180F" w:rsidRDefault="0009180F" w:rsidP="007D6742">
            <w:pPr>
              <w:pStyle w:val="NoSpacing"/>
              <w:rPr>
                <w:sz w:val="18"/>
                <w:szCs w:val="18"/>
              </w:rPr>
            </w:pPr>
            <w:r>
              <w:rPr>
                <w:sz w:val="18"/>
                <w:szCs w:val="18"/>
              </w:rPr>
              <w:t>I complete tasks and assignments with care and according to the timeline</w:t>
            </w:r>
          </w:p>
        </w:tc>
        <w:tc>
          <w:tcPr>
            <w:tcW w:w="1705" w:type="dxa"/>
            <w:tcBorders>
              <w:top w:val="single" w:sz="4" w:space="0" w:color="auto"/>
              <w:left w:val="single" w:sz="4" w:space="0" w:color="auto"/>
              <w:bottom w:val="single" w:sz="4" w:space="0" w:color="auto"/>
              <w:right w:val="single" w:sz="4" w:space="0" w:color="auto"/>
            </w:tcBorders>
            <w:vAlign w:val="center"/>
            <w:hideMark/>
          </w:tcPr>
          <w:p w14:paraId="40C3E9D6" w14:textId="77777777" w:rsidR="0009180F" w:rsidRDefault="0009180F" w:rsidP="007D6742">
            <w:pPr>
              <w:pStyle w:val="NoSpacing"/>
              <w:rPr>
                <w:sz w:val="18"/>
                <w:szCs w:val="18"/>
              </w:rPr>
            </w:pPr>
            <w:r>
              <w:rPr>
                <w:sz w:val="18"/>
                <w:szCs w:val="18"/>
              </w:rPr>
              <w:t>I am meeting all the “Good” criteria, and…</w:t>
            </w:r>
          </w:p>
        </w:tc>
      </w:tr>
      <w:tr w:rsidR="0009180F" w14:paraId="5A71E34C" w14:textId="77777777" w:rsidTr="007D6742">
        <w:trPr>
          <w:trHeight w:val="9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0812E"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77D8AC7B" w14:textId="77777777" w:rsidR="0009180F" w:rsidRDefault="0009180F" w:rsidP="007D6742">
            <w:pPr>
              <w:pStyle w:val="NoSpacing"/>
              <w:rPr>
                <w:sz w:val="18"/>
                <w:szCs w:val="18"/>
              </w:rPr>
            </w:pPr>
            <w:r>
              <w:rPr>
                <w:sz w:val="18"/>
                <w:szCs w:val="18"/>
              </w:rPr>
              <w:t>A lack of focus on learning tasks is interfering with my learning</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E5DE4BE" w14:textId="77777777" w:rsidR="0009180F" w:rsidRDefault="0009180F" w:rsidP="007D6742">
            <w:pPr>
              <w:pStyle w:val="NoSpacing"/>
              <w:rPr>
                <w:sz w:val="18"/>
                <w:szCs w:val="18"/>
              </w:rPr>
            </w:pPr>
            <w:r>
              <w:rPr>
                <w:sz w:val="18"/>
                <w:szCs w:val="18"/>
              </w:rPr>
              <w:t>I make up missed work most of the time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1D22D2" w14:textId="77777777" w:rsidR="0009180F" w:rsidRDefault="0009180F" w:rsidP="007D6742">
            <w:pPr>
              <w:pStyle w:val="NoSpacing"/>
              <w:rPr>
                <w:sz w:val="18"/>
                <w:szCs w:val="18"/>
              </w:rPr>
            </w:pPr>
            <w:r>
              <w:rPr>
                <w:sz w:val="18"/>
                <w:szCs w:val="18"/>
              </w:rPr>
              <w:t>I make up missed work in a timely manner</w:t>
            </w:r>
          </w:p>
        </w:tc>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0FCD84F2" w14:textId="77777777" w:rsidR="0009180F" w:rsidRDefault="0009180F" w:rsidP="007D6742">
            <w:pPr>
              <w:pStyle w:val="NoSpacing"/>
              <w:rPr>
                <w:sz w:val="18"/>
                <w:szCs w:val="18"/>
              </w:rPr>
            </w:pPr>
            <w:r>
              <w:rPr>
                <w:sz w:val="18"/>
                <w:szCs w:val="18"/>
              </w:rPr>
              <w:t>I challenge myself with work and classroom roles that deepen my learning</w:t>
            </w:r>
          </w:p>
        </w:tc>
      </w:tr>
      <w:tr w:rsidR="0009180F" w14:paraId="710970AE" w14:textId="77777777" w:rsidTr="007D6742">
        <w:trPr>
          <w:trHeight w:val="10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9D1F8"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0568FE80" w14:textId="77777777" w:rsidR="0009180F" w:rsidRDefault="0009180F" w:rsidP="007D6742">
            <w:pPr>
              <w:pStyle w:val="NoSpacing"/>
              <w:rPr>
                <w:sz w:val="18"/>
                <w:szCs w:val="18"/>
              </w:rPr>
            </w:pPr>
            <w:r>
              <w:rPr>
                <w:sz w:val="18"/>
                <w:szCs w:val="18"/>
              </w:rPr>
              <w:t>My absences or late arrivals are limiting my learning</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7F81B17" w14:textId="77777777" w:rsidR="0009180F" w:rsidRDefault="0009180F" w:rsidP="007D6742">
            <w:pPr>
              <w:pStyle w:val="NoSpacing"/>
              <w:rPr>
                <w:sz w:val="18"/>
                <w:szCs w:val="18"/>
              </w:rPr>
            </w:pPr>
            <w:r>
              <w:rPr>
                <w:sz w:val="18"/>
                <w:szCs w:val="18"/>
              </w:rPr>
              <w:t>I require guidance to focus on the learning task</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3409BC" w14:textId="77777777" w:rsidR="0009180F" w:rsidRDefault="0009180F" w:rsidP="007D6742">
            <w:pPr>
              <w:pStyle w:val="NoSpacing"/>
              <w:rPr>
                <w:sz w:val="18"/>
                <w:szCs w:val="18"/>
              </w:rPr>
            </w:pPr>
            <w:r>
              <w:rPr>
                <w:sz w:val="18"/>
                <w:szCs w:val="18"/>
              </w:rPr>
              <w:t>I engage in learning tasks by actively listening and taking part in discussions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65CF9" w14:textId="77777777" w:rsidR="0009180F" w:rsidRDefault="0009180F" w:rsidP="007D6742">
            <w:pPr>
              <w:rPr>
                <w:rFonts w:asciiTheme="minorHAnsi" w:eastAsiaTheme="minorHAnsi" w:hAnsiTheme="minorHAnsi" w:cstheme="minorBidi"/>
                <w:sz w:val="18"/>
                <w:szCs w:val="18"/>
              </w:rPr>
            </w:pPr>
          </w:p>
        </w:tc>
      </w:tr>
      <w:tr w:rsidR="0009180F" w14:paraId="4AABBF22" w14:textId="77777777" w:rsidTr="007D6742">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4B435" w14:textId="77777777" w:rsidR="0009180F" w:rsidRDefault="0009180F" w:rsidP="007D6742">
            <w:pPr>
              <w:rPr>
                <w:rFonts w:asciiTheme="minorHAnsi" w:eastAsiaTheme="minorHAnsi" w:hAnsiTheme="minorHAnsi" w:cstheme="minorBidi"/>
              </w:rPr>
            </w:pP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0AF20570" w14:textId="77777777" w:rsidR="0009180F" w:rsidRDefault="0009180F" w:rsidP="007D6742">
            <w:pPr>
              <w:pStyle w:val="NoSpacing"/>
              <w:rPr>
                <w:sz w:val="18"/>
                <w:szCs w:val="18"/>
              </w:rPr>
            </w:pPr>
            <w:r>
              <w:rPr>
                <w:sz w:val="18"/>
                <w:szCs w:val="18"/>
              </w:rPr>
              <w:t>I do not bring the necessary materials to class</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1C7454D" w14:textId="77777777" w:rsidR="0009180F" w:rsidRDefault="0009180F" w:rsidP="007D6742">
            <w:pPr>
              <w:pStyle w:val="NoSpacing"/>
              <w:rPr>
                <w:sz w:val="18"/>
                <w:szCs w:val="18"/>
              </w:rPr>
            </w:pPr>
            <w:r>
              <w:rPr>
                <w:sz w:val="18"/>
                <w:szCs w:val="18"/>
              </w:rPr>
              <w:t>I engage in active listening most of the time</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4BA4382" w14:textId="77777777" w:rsidR="0009180F" w:rsidRDefault="0009180F" w:rsidP="007D6742">
            <w:pPr>
              <w:pStyle w:val="NoSpacing"/>
              <w:rPr>
                <w:sz w:val="18"/>
                <w:szCs w:val="18"/>
              </w:rPr>
            </w:pPr>
            <w:r>
              <w:rPr>
                <w:sz w:val="18"/>
                <w:szCs w:val="18"/>
              </w:rPr>
              <w:t>I utilize available supports within the classroom and school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CB656" w14:textId="77777777" w:rsidR="0009180F" w:rsidRDefault="0009180F" w:rsidP="007D6742">
            <w:pPr>
              <w:rPr>
                <w:rFonts w:asciiTheme="minorHAnsi" w:eastAsiaTheme="minorHAnsi" w:hAnsiTheme="minorHAnsi" w:cstheme="minorBidi"/>
                <w:sz w:val="18"/>
                <w:szCs w:val="18"/>
              </w:rPr>
            </w:pPr>
          </w:p>
        </w:tc>
      </w:tr>
      <w:tr w:rsidR="0009180F" w14:paraId="514983C2" w14:textId="77777777" w:rsidTr="007D6742">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0568A" w14:textId="77777777" w:rsidR="0009180F" w:rsidRDefault="0009180F" w:rsidP="007D6742">
            <w:pPr>
              <w:rPr>
                <w:rFonts w:asciiTheme="minorHAnsi" w:eastAsiaTheme="minorHAnsi" w:hAnsiTheme="minorHAnsi" w:cstheme="minorBid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4C826" w14:textId="77777777" w:rsidR="0009180F" w:rsidRDefault="0009180F" w:rsidP="007D6742">
            <w:pPr>
              <w:rPr>
                <w:rFonts w:asciiTheme="minorHAnsi" w:eastAsiaTheme="minorHAnsi" w:hAnsiTheme="minorHAnsi" w:cstheme="minorBidi"/>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4ECF0F61" w14:textId="77777777" w:rsidR="0009180F" w:rsidRDefault="0009180F" w:rsidP="007D6742">
            <w:pPr>
              <w:pStyle w:val="NoSpacing"/>
              <w:rPr>
                <w:sz w:val="18"/>
                <w:szCs w:val="18"/>
              </w:rPr>
            </w:pPr>
            <w:r>
              <w:rPr>
                <w:sz w:val="18"/>
                <w:szCs w:val="18"/>
              </w:rPr>
              <w:t>I bring the necessary materials to class most of the time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8DD134" w14:textId="77777777" w:rsidR="0009180F" w:rsidRDefault="0009180F" w:rsidP="007D6742">
            <w:pPr>
              <w:rPr>
                <w:rFonts w:asciiTheme="minorHAnsi" w:eastAsiaTheme="minorHAnsi" w:hAnsiTheme="minorHAnsi" w:cstheme="min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FB757" w14:textId="77777777" w:rsidR="0009180F" w:rsidRDefault="0009180F" w:rsidP="007D6742">
            <w:pPr>
              <w:rPr>
                <w:rFonts w:asciiTheme="minorHAnsi" w:eastAsiaTheme="minorHAnsi" w:hAnsiTheme="minorHAnsi" w:cstheme="minorBidi"/>
                <w:sz w:val="18"/>
                <w:szCs w:val="18"/>
              </w:rPr>
            </w:pPr>
          </w:p>
        </w:tc>
      </w:tr>
      <w:tr w:rsidR="0009180F" w14:paraId="1113991C" w14:textId="77777777" w:rsidTr="007D6742">
        <w:trPr>
          <w:trHeight w:val="847"/>
        </w:trPr>
        <w:tc>
          <w:tcPr>
            <w:tcW w:w="18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08CC3" w14:textId="77777777" w:rsidR="0009180F" w:rsidRDefault="0009180F" w:rsidP="007D6742">
            <w:pPr>
              <w:pStyle w:val="NoSpacing"/>
              <w:rPr>
                <w:u w:val="single"/>
              </w:rPr>
            </w:pPr>
            <w:r>
              <w:rPr>
                <w:u w:val="single"/>
              </w:rPr>
              <w:t>Perseverance</w:t>
            </w:r>
          </w:p>
          <w:p w14:paraId="0934BBCE" w14:textId="77777777" w:rsidR="0009180F" w:rsidRDefault="0009180F" w:rsidP="007D6742">
            <w:pPr>
              <w:pStyle w:val="NoSpacing"/>
            </w:pPr>
            <w:r>
              <w:t>- Seeking help</w:t>
            </w:r>
          </w:p>
          <w:p w14:paraId="471592B2" w14:textId="77777777" w:rsidR="0009180F" w:rsidRDefault="0009180F" w:rsidP="007D6742">
            <w:pPr>
              <w:pStyle w:val="NoSpacing"/>
            </w:pPr>
            <w:r>
              <w:t>- Self-Assessment</w:t>
            </w:r>
          </w:p>
          <w:p w14:paraId="21A98DBC" w14:textId="77777777" w:rsidR="0009180F" w:rsidRDefault="0009180F" w:rsidP="007D6742">
            <w:pPr>
              <w:pStyle w:val="NoSpacing"/>
            </w:pPr>
            <w:r>
              <w:t>- Acting on feedback</w:t>
            </w:r>
          </w:p>
        </w:tc>
        <w:tc>
          <w:tcPr>
            <w:tcW w:w="2019" w:type="dxa"/>
            <w:tcBorders>
              <w:top w:val="single" w:sz="4" w:space="0" w:color="auto"/>
              <w:left w:val="single" w:sz="4" w:space="0" w:color="auto"/>
              <w:bottom w:val="single" w:sz="4" w:space="0" w:color="auto"/>
              <w:right w:val="single" w:sz="4" w:space="0" w:color="auto"/>
            </w:tcBorders>
            <w:vAlign w:val="center"/>
            <w:hideMark/>
          </w:tcPr>
          <w:p w14:paraId="00AF1B53" w14:textId="77777777" w:rsidR="0009180F" w:rsidRDefault="0009180F" w:rsidP="007D6742">
            <w:pPr>
              <w:pStyle w:val="NoSpacing"/>
              <w:rPr>
                <w:sz w:val="18"/>
                <w:szCs w:val="18"/>
              </w:rPr>
            </w:pPr>
            <w:r>
              <w:rPr>
                <w:sz w:val="18"/>
                <w:szCs w:val="18"/>
              </w:rPr>
              <w:t>I do not ask questions nor use my time to improve my learning</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8B7F134" w14:textId="77777777" w:rsidR="0009180F" w:rsidRDefault="0009180F" w:rsidP="007D6742">
            <w:pPr>
              <w:pStyle w:val="NoSpacing"/>
              <w:rPr>
                <w:sz w:val="18"/>
                <w:szCs w:val="18"/>
              </w:rPr>
            </w:pPr>
            <w:r>
              <w:rPr>
                <w:sz w:val="18"/>
                <w:szCs w:val="18"/>
              </w:rPr>
              <w:t>I ask questions and use my time to improve my learning</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AD3E9F" w14:textId="77777777" w:rsidR="0009180F" w:rsidRDefault="0009180F" w:rsidP="007D6742">
            <w:pPr>
              <w:pStyle w:val="NoSpacing"/>
              <w:rPr>
                <w:sz w:val="18"/>
                <w:szCs w:val="18"/>
              </w:rPr>
            </w:pPr>
            <w:r>
              <w:rPr>
                <w:sz w:val="18"/>
                <w:szCs w:val="18"/>
              </w:rPr>
              <w:t>I use errors as an opportunity to improve my understanding</w:t>
            </w:r>
          </w:p>
        </w:tc>
        <w:tc>
          <w:tcPr>
            <w:tcW w:w="1705" w:type="dxa"/>
            <w:tcBorders>
              <w:top w:val="single" w:sz="4" w:space="0" w:color="auto"/>
              <w:left w:val="single" w:sz="4" w:space="0" w:color="auto"/>
              <w:bottom w:val="single" w:sz="4" w:space="0" w:color="auto"/>
              <w:right w:val="single" w:sz="4" w:space="0" w:color="auto"/>
            </w:tcBorders>
            <w:vAlign w:val="center"/>
            <w:hideMark/>
          </w:tcPr>
          <w:p w14:paraId="484819D3" w14:textId="77777777" w:rsidR="0009180F" w:rsidRDefault="0009180F" w:rsidP="007D6742">
            <w:pPr>
              <w:pStyle w:val="NoSpacing"/>
              <w:rPr>
                <w:sz w:val="18"/>
                <w:szCs w:val="18"/>
              </w:rPr>
            </w:pPr>
            <w:r>
              <w:rPr>
                <w:sz w:val="18"/>
                <w:szCs w:val="18"/>
              </w:rPr>
              <w:t>I am meeting all the “Good” criteria and…</w:t>
            </w:r>
          </w:p>
        </w:tc>
      </w:tr>
      <w:tr w:rsidR="0009180F" w14:paraId="1801DB41" w14:textId="77777777" w:rsidTr="007D6742">
        <w:trPr>
          <w:trHeight w:val="9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57867"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7948C7DA" w14:textId="77777777" w:rsidR="0009180F" w:rsidRDefault="0009180F" w:rsidP="007D6742">
            <w:pPr>
              <w:pStyle w:val="NoSpacing"/>
              <w:rPr>
                <w:sz w:val="18"/>
                <w:szCs w:val="18"/>
              </w:rPr>
            </w:pPr>
            <w:r>
              <w:rPr>
                <w:sz w:val="18"/>
                <w:szCs w:val="18"/>
              </w:rPr>
              <w:t>I do not attempt to assess the accuracy or quality of my work</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827FE7D" w14:textId="77777777" w:rsidR="0009180F" w:rsidRDefault="0009180F" w:rsidP="007D6742">
            <w:pPr>
              <w:pStyle w:val="NoSpacing"/>
              <w:rPr>
                <w:sz w:val="18"/>
                <w:szCs w:val="18"/>
              </w:rPr>
            </w:pPr>
            <w:r>
              <w:rPr>
                <w:sz w:val="18"/>
                <w:szCs w:val="18"/>
              </w:rPr>
              <w:t>I usually assess the accuracy and quality of my work according to the criteria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5AEAD6" w14:textId="77777777" w:rsidR="0009180F" w:rsidRDefault="0009180F" w:rsidP="007D6742">
            <w:pPr>
              <w:pStyle w:val="NoSpacing"/>
              <w:rPr>
                <w:sz w:val="18"/>
                <w:szCs w:val="18"/>
              </w:rPr>
            </w:pPr>
            <w:r>
              <w:rPr>
                <w:sz w:val="18"/>
                <w:szCs w:val="18"/>
              </w:rPr>
              <w:t>I ask teachers and peers specific questions when I am unsure</w:t>
            </w:r>
          </w:p>
        </w:tc>
        <w:tc>
          <w:tcPr>
            <w:tcW w:w="1705" w:type="dxa"/>
            <w:tcBorders>
              <w:top w:val="single" w:sz="4" w:space="0" w:color="auto"/>
              <w:left w:val="single" w:sz="4" w:space="0" w:color="auto"/>
              <w:bottom w:val="single" w:sz="4" w:space="0" w:color="auto"/>
              <w:right w:val="single" w:sz="4" w:space="0" w:color="auto"/>
            </w:tcBorders>
            <w:vAlign w:val="center"/>
            <w:hideMark/>
          </w:tcPr>
          <w:p w14:paraId="07EFDD1A" w14:textId="77777777" w:rsidR="0009180F" w:rsidRDefault="0009180F" w:rsidP="007D6742">
            <w:pPr>
              <w:pStyle w:val="NoSpacing"/>
              <w:rPr>
                <w:sz w:val="18"/>
                <w:szCs w:val="18"/>
              </w:rPr>
            </w:pPr>
            <w:r>
              <w:rPr>
                <w:sz w:val="18"/>
                <w:szCs w:val="18"/>
              </w:rPr>
              <w:t>I seek new challenges to improve my learning</w:t>
            </w:r>
          </w:p>
        </w:tc>
      </w:tr>
      <w:tr w:rsidR="0009180F" w14:paraId="30F70A8C" w14:textId="77777777" w:rsidTr="007D6742">
        <w:trPr>
          <w:trHeight w:val="9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517EB" w14:textId="77777777" w:rsidR="0009180F" w:rsidRDefault="0009180F" w:rsidP="007D6742">
            <w:pPr>
              <w:rPr>
                <w:rFonts w:asciiTheme="minorHAnsi" w:eastAsiaTheme="minorHAnsi" w:hAnsiTheme="minorHAnsi" w:cstheme="minorBidi"/>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67B35AE6" w14:textId="77777777" w:rsidR="0009180F" w:rsidRDefault="0009180F" w:rsidP="007D6742">
            <w:pPr>
              <w:pStyle w:val="NoSpacing"/>
              <w:rPr>
                <w:sz w:val="18"/>
                <w:szCs w:val="18"/>
              </w:rPr>
            </w:pPr>
            <w:r>
              <w:rPr>
                <w:sz w:val="18"/>
                <w:szCs w:val="18"/>
              </w:rPr>
              <w:t>I do not use feedback to revise my work to meet learning goals</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6B32329" w14:textId="77777777" w:rsidR="0009180F" w:rsidRDefault="0009180F" w:rsidP="007D6742">
            <w:pPr>
              <w:pStyle w:val="NoSpacing"/>
              <w:rPr>
                <w:sz w:val="18"/>
                <w:szCs w:val="18"/>
              </w:rPr>
            </w:pPr>
            <w:r>
              <w:rPr>
                <w:sz w:val="18"/>
                <w:szCs w:val="18"/>
              </w:rPr>
              <w:t>I have to be reminded to use feedback to revise my work to meet the learning goals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158D489" w14:textId="77777777" w:rsidR="0009180F" w:rsidRDefault="0009180F" w:rsidP="007D6742">
            <w:pPr>
              <w:pStyle w:val="NoSpacing"/>
              <w:rPr>
                <w:sz w:val="18"/>
                <w:szCs w:val="18"/>
              </w:rPr>
            </w:pPr>
            <w:r>
              <w:rPr>
                <w:sz w:val="18"/>
                <w:szCs w:val="18"/>
              </w:rPr>
              <w:t>I understand the criteria and can explain the criteria that I have met</w:t>
            </w:r>
          </w:p>
        </w:tc>
        <w:tc>
          <w:tcPr>
            <w:tcW w:w="1705" w:type="dxa"/>
            <w:tcBorders>
              <w:top w:val="single" w:sz="4" w:space="0" w:color="auto"/>
              <w:left w:val="single" w:sz="4" w:space="0" w:color="auto"/>
              <w:bottom w:val="single" w:sz="4" w:space="0" w:color="auto"/>
              <w:right w:val="single" w:sz="4" w:space="0" w:color="auto"/>
            </w:tcBorders>
            <w:vAlign w:val="center"/>
            <w:hideMark/>
          </w:tcPr>
          <w:p w14:paraId="47DE29D1" w14:textId="77777777" w:rsidR="0009180F" w:rsidRDefault="0009180F" w:rsidP="007D6742">
            <w:pPr>
              <w:pStyle w:val="NoSpacing"/>
              <w:rPr>
                <w:sz w:val="18"/>
                <w:szCs w:val="18"/>
              </w:rPr>
            </w:pPr>
            <w:r>
              <w:rPr>
                <w:sz w:val="18"/>
                <w:szCs w:val="18"/>
              </w:rPr>
              <w:t>I set attainable goals and assess my progress in relation to those goals</w:t>
            </w:r>
          </w:p>
        </w:tc>
      </w:tr>
    </w:tbl>
    <w:p w14:paraId="105C7714" w14:textId="77777777" w:rsidR="003A268D" w:rsidRDefault="003A268D" w:rsidP="00D245B5">
      <w:pPr>
        <w:spacing w:after="0"/>
        <w:rPr>
          <w:sz w:val="20"/>
          <w:szCs w:val="20"/>
        </w:rPr>
      </w:pPr>
    </w:p>
    <w:sectPr w:rsidR="003A268D" w:rsidSect="00EC650A">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304B"/>
    <w:multiLevelType w:val="multilevel"/>
    <w:tmpl w:val="DEB0B2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42C84"/>
    <w:multiLevelType w:val="hybridMultilevel"/>
    <w:tmpl w:val="55AC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F2183"/>
    <w:multiLevelType w:val="hybridMultilevel"/>
    <w:tmpl w:val="9B823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EA6B0C"/>
    <w:multiLevelType w:val="hybridMultilevel"/>
    <w:tmpl w:val="787838C0"/>
    <w:lvl w:ilvl="0" w:tplc="A37EBD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EE2082"/>
    <w:multiLevelType w:val="hybridMultilevel"/>
    <w:tmpl w:val="1AA6D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443D33"/>
    <w:multiLevelType w:val="hybridMultilevel"/>
    <w:tmpl w:val="27AC5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E87B74"/>
    <w:multiLevelType w:val="hybridMultilevel"/>
    <w:tmpl w:val="779C1586"/>
    <w:lvl w:ilvl="0" w:tplc="ABC090C0">
      <w:start w:val="4"/>
      <w:numFmt w:val="bullet"/>
      <w:lvlText w:val="-"/>
      <w:lvlJc w:val="left"/>
      <w:pPr>
        <w:ind w:left="420" w:hanging="360"/>
      </w:pPr>
      <w:rPr>
        <w:rFonts w:ascii="Calibri" w:eastAsiaTheme="minorHAnsi" w:hAnsi="Calibri" w:cstheme="minorBidi"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267539209">
    <w:abstractNumId w:val="0"/>
  </w:num>
  <w:num w:numId="2" w16cid:durableId="789057920">
    <w:abstractNumId w:val="3"/>
  </w:num>
  <w:num w:numId="3" w16cid:durableId="1144542893">
    <w:abstractNumId w:val="4"/>
  </w:num>
  <w:num w:numId="4" w16cid:durableId="175969724">
    <w:abstractNumId w:val="2"/>
  </w:num>
  <w:num w:numId="5" w16cid:durableId="620497453">
    <w:abstractNumId w:val="5"/>
  </w:num>
  <w:num w:numId="6" w16cid:durableId="257913496">
    <w:abstractNumId w:val="6"/>
  </w:num>
  <w:num w:numId="7" w16cid:durableId="1914852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66"/>
    <w:rsid w:val="00007A66"/>
    <w:rsid w:val="00063503"/>
    <w:rsid w:val="000846B5"/>
    <w:rsid w:val="0009180F"/>
    <w:rsid w:val="000F0930"/>
    <w:rsid w:val="0012053B"/>
    <w:rsid w:val="0014442B"/>
    <w:rsid w:val="001F45D8"/>
    <w:rsid w:val="002C3B0E"/>
    <w:rsid w:val="002C7DD6"/>
    <w:rsid w:val="00375E80"/>
    <w:rsid w:val="003A268D"/>
    <w:rsid w:val="00435E68"/>
    <w:rsid w:val="00486B7E"/>
    <w:rsid w:val="00497ADF"/>
    <w:rsid w:val="004C132E"/>
    <w:rsid w:val="004F338B"/>
    <w:rsid w:val="0050112A"/>
    <w:rsid w:val="00576223"/>
    <w:rsid w:val="005E3DC6"/>
    <w:rsid w:val="00692872"/>
    <w:rsid w:val="006C667D"/>
    <w:rsid w:val="006D56ED"/>
    <w:rsid w:val="007F1E8B"/>
    <w:rsid w:val="00825506"/>
    <w:rsid w:val="00834B29"/>
    <w:rsid w:val="00871605"/>
    <w:rsid w:val="00A75933"/>
    <w:rsid w:val="00B229F2"/>
    <w:rsid w:val="00B25F58"/>
    <w:rsid w:val="00B44F8B"/>
    <w:rsid w:val="00B853C8"/>
    <w:rsid w:val="00BC584A"/>
    <w:rsid w:val="00C225D9"/>
    <w:rsid w:val="00C33FF5"/>
    <w:rsid w:val="00C37221"/>
    <w:rsid w:val="00CA0DCE"/>
    <w:rsid w:val="00CB4058"/>
    <w:rsid w:val="00D0356C"/>
    <w:rsid w:val="00D22E69"/>
    <w:rsid w:val="00D245B5"/>
    <w:rsid w:val="00DD45BD"/>
    <w:rsid w:val="00E50300"/>
    <w:rsid w:val="00EC650A"/>
    <w:rsid w:val="00F002C6"/>
    <w:rsid w:val="00F05525"/>
    <w:rsid w:val="00F20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6DB8"/>
  <w15:chartTrackingRefBased/>
  <w15:docId w15:val="{1A60D99E-657C-4C05-BBF7-8BE7149A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26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68D"/>
    <w:rPr>
      <w:rFonts w:ascii="Segoe UI" w:hAnsi="Segoe UI" w:cs="Segoe UI"/>
      <w:sz w:val="18"/>
      <w:szCs w:val="18"/>
    </w:rPr>
  </w:style>
  <w:style w:type="character" w:styleId="Hyperlink">
    <w:name w:val="Hyperlink"/>
    <w:basedOn w:val="DefaultParagraphFont"/>
    <w:rsid w:val="0009180F"/>
    <w:rPr>
      <w:color w:val="0000FF"/>
      <w:u w:val="single"/>
    </w:rPr>
  </w:style>
  <w:style w:type="paragraph" w:styleId="ListParagraph">
    <w:name w:val="List Paragraph"/>
    <w:basedOn w:val="Normal"/>
    <w:link w:val="ListParagraphChar"/>
    <w:uiPriority w:val="34"/>
    <w:qFormat/>
    <w:rsid w:val="0009180F"/>
    <w:pPr>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rPr>
  </w:style>
  <w:style w:type="character" w:customStyle="1" w:styleId="ListParagraphChar">
    <w:name w:val="List Paragraph Char"/>
    <w:basedOn w:val="DefaultParagraphFont"/>
    <w:link w:val="ListParagraph"/>
    <w:uiPriority w:val="34"/>
    <w:locked/>
    <w:rsid w:val="0009180F"/>
    <w:rPr>
      <w:rFonts w:ascii="Arial" w:eastAsia="Times New Roman" w:hAnsi="Arial" w:cs="Times New Roman"/>
      <w:sz w:val="24"/>
      <w:szCs w:val="20"/>
    </w:rPr>
  </w:style>
  <w:style w:type="table" w:styleId="TableGrid">
    <w:name w:val="Table Grid"/>
    <w:basedOn w:val="TableNormal"/>
    <w:uiPriority w:val="39"/>
    <w:rsid w:val="0009180F"/>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09180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09180F"/>
    <w:rPr>
      <w:rFonts w:ascii="Consolas" w:hAnsi="Consolas" w:cs="Consolas"/>
      <w:sz w:val="21"/>
      <w:szCs w:val="21"/>
    </w:rPr>
  </w:style>
  <w:style w:type="paragraph" w:styleId="NoSpacing">
    <w:name w:val="No Spacing"/>
    <w:uiPriority w:val="1"/>
    <w:qFormat/>
    <w:rsid w:val="000918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ennett@sd57.bc.c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1715</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sd57</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Bennett</dc:creator>
  <cp:keywords/>
  <dc:description/>
  <cp:lastModifiedBy>Rob Bennett</cp:lastModifiedBy>
  <cp:revision>9</cp:revision>
  <cp:lastPrinted>2025-09-02T19:53:00Z</cp:lastPrinted>
  <dcterms:created xsi:type="dcterms:W3CDTF">2024-01-29T17:18:00Z</dcterms:created>
  <dcterms:modified xsi:type="dcterms:W3CDTF">2026-09-01T18:51:00Z</dcterms:modified>
</cp:coreProperties>
</file>