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043B0" w14:textId="3C8B92C3" w:rsidR="00CA3A1C" w:rsidRPr="00630A5C" w:rsidRDefault="00630A5C" w:rsidP="00531EFB">
      <w:pPr>
        <w:tabs>
          <w:tab w:val="left" w:pos="720"/>
        </w:tabs>
        <w:jc w:val="center"/>
        <w:rPr>
          <w:rFonts w:asciiTheme="minorHAnsi" w:hAnsiTheme="minorHAnsi"/>
          <w:b/>
          <w:smallCaps/>
          <w:sz w:val="36"/>
          <w:szCs w:val="36"/>
        </w:rPr>
      </w:pPr>
      <w:r>
        <w:rPr>
          <w:rFonts w:asciiTheme="minorHAnsi" w:hAnsiTheme="minorHAnsi"/>
          <w:b/>
          <w:smallCaps/>
          <w:sz w:val="36"/>
          <w:szCs w:val="36"/>
        </w:rPr>
        <w:t>Life Sciences</w:t>
      </w:r>
      <w:r w:rsidR="00531EFB" w:rsidRPr="00630A5C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14:paraId="33116D43" w14:textId="77777777" w:rsidR="00531EFB" w:rsidRPr="00630A5C" w:rsidRDefault="002E4AF9" w:rsidP="00531EFB">
      <w:pPr>
        <w:tabs>
          <w:tab w:val="left" w:pos="720"/>
        </w:tabs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630A5C">
        <w:rPr>
          <w:rFonts w:asciiTheme="minorHAnsi" w:hAnsiTheme="minorHAnsi"/>
          <w:b/>
          <w:smallCaps/>
          <w:sz w:val="36"/>
          <w:szCs w:val="36"/>
        </w:rPr>
        <w:t xml:space="preserve">Plant-Like </w:t>
      </w:r>
      <w:r w:rsidR="00531EFB" w:rsidRPr="00630A5C">
        <w:rPr>
          <w:rFonts w:asciiTheme="minorHAnsi" w:hAnsiTheme="minorHAnsi"/>
          <w:b/>
          <w:smallCaps/>
          <w:sz w:val="36"/>
          <w:szCs w:val="36"/>
        </w:rPr>
        <w:t>Protists</w:t>
      </w:r>
    </w:p>
    <w:p w14:paraId="3E997144" w14:textId="77777777" w:rsidR="00531EFB" w:rsidRPr="00630A5C" w:rsidRDefault="00531EFB">
      <w:pPr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1F9B13F3" w14:textId="5E464506" w:rsidR="00CA3A1C" w:rsidRPr="00630A5C" w:rsidRDefault="008100C3" w:rsidP="002E4AF9">
      <w:pPr>
        <w:rPr>
          <w:rFonts w:asciiTheme="minorHAnsi" w:hAnsiTheme="minorHAnsi"/>
          <w:b/>
          <w:sz w:val="24"/>
          <w:szCs w:val="24"/>
        </w:rPr>
      </w:pPr>
      <w:r w:rsidRPr="00630A5C">
        <w:rPr>
          <w:rFonts w:asciiTheme="minorHAnsi" w:hAnsiTheme="minorHAnsi"/>
          <w:b/>
          <w:sz w:val="24"/>
          <w:szCs w:val="24"/>
        </w:rPr>
        <w:t>Plant-like Protist</w:t>
      </w:r>
      <w:r w:rsidR="00184890">
        <w:rPr>
          <w:rFonts w:asciiTheme="minorHAnsi" w:hAnsiTheme="minorHAnsi"/>
          <w:b/>
          <w:sz w:val="24"/>
          <w:szCs w:val="24"/>
        </w:rPr>
        <w:t xml:space="preserve"> </w:t>
      </w:r>
      <w:bookmarkStart w:id="0" w:name="_GoBack"/>
      <w:bookmarkEnd w:id="0"/>
      <w:r w:rsidR="00184890">
        <w:rPr>
          <w:rFonts w:asciiTheme="minorHAnsi" w:hAnsiTheme="minorHAnsi"/>
          <w:b/>
          <w:sz w:val="24"/>
          <w:szCs w:val="24"/>
        </w:rPr>
        <w:t>Phylums</w:t>
      </w:r>
    </w:p>
    <w:p w14:paraId="1B590761" w14:textId="77777777" w:rsidR="004B51F1" w:rsidRPr="00630A5C" w:rsidRDefault="004B51F1" w:rsidP="004B51F1">
      <w:pPr>
        <w:pStyle w:val="ListParagraph"/>
        <w:numPr>
          <w:ilvl w:val="0"/>
          <w:numId w:val="36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also known as algae</w:t>
      </w:r>
    </w:p>
    <w:p w14:paraId="417CCD42" w14:textId="77777777" w:rsidR="004B51F1" w:rsidRPr="00630A5C" w:rsidRDefault="004B51F1" w:rsidP="004B51F1">
      <w:pPr>
        <w:pStyle w:val="ListParagraph"/>
        <w:numPr>
          <w:ilvl w:val="0"/>
          <w:numId w:val="36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all have some photosynthetic pigments, usually chlorophyll</w:t>
      </w:r>
    </w:p>
    <w:p w14:paraId="6BDB3F94" w14:textId="77777777" w:rsidR="004B51F1" w:rsidRPr="00630A5C" w:rsidRDefault="004B51F1" w:rsidP="004B51F1">
      <w:pPr>
        <w:pStyle w:val="ListParagraph"/>
        <w:numPr>
          <w:ilvl w:val="0"/>
          <w:numId w:val="36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many have secondary pigments that allow them to absorb light at greater depths</w:t>
      </w:r>
    </w:p>
    <w:p w14:paraId="3D884941" w14:textId="77777777" w:rsidR="004B51F1" w:rsidRPr="00630A5C" w:rsidRDefault="004B51F1" w:rsidP="004B51F1">
      <w:pPr>
        <w:rPr>
          <w:rFonts w:asciiTheme="minorHAnsi" w:hAnsiTheme="minorHAnsi"/>
          <w:sz w:val="24"/>
          <w:szCs w:val="24"/>
        </w:rPr>
      </w:pPr>
    </w:p>
    <w:p w14:paraId="306F1D47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proofErr w:type="spellStart"/>
      <w:r w:rsidRPr="00630A5C">
        <w:rPr>
          <w:rFonts w:asciiTheme="minorHAnsi" w:hAnsiTheme="minorHAnsi"/>
          <w:b/>
          <w:sz w:val="24"/>
          <w:szCs w:val="24"/>
        </w:rPr>
        <w:t>Eulgenophyta</w:t>
      </w:r>
      <w:proofErr w:type="spellEnd"/>
      <w:r w:rsidRPr="00630A5C">
        <w:rPr>
          <w:rFonts w:asciiTheme="minorHAnsi" w:hAnsiTheme="minorHAnsi"/>
          <w:b/>
          <w:sz w:val="24"/>
          <w:szCs w:val="24"/>
        </w:rPr>
        <w:t xml:space="preserve"> (</w:t>
      </w:r>
      <w:proofErr w:type="spellStart"/>
      <w:r w:rsidRPr="00630A5C">
        <w:rPr>
          <w:rFonts w:asciiTheme="minorHAnsi" w:hAnsiTheme="minorHAnsi"/>
          <w:b/>
          <w:sz w:val="24"/>
          <w:szCs w:val="24"/>
        </w:rPr>
        <w:t>Euglenoids</w:t>
      </w:r>
      <w:proofErr w:type="spellEnd"/>
      <w:r w:rsidRPr="00630A5C">
        <w:rPr>
          <w:rFonts w:asciiTheme="minorHAnsi" w:hAnsiTheme="minorHAnsi"/>
          <w:b/>
          <w:sz w:val="24"/>
          <w:szCs w:val="24"/>
        </w:rPr>
        <w:t>)</w:t>
      </w:r>
    </w:p>
    <w:p w14:paraId="31C2FE64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unicellular</w:t>
      </w:r>
    </w:p>
    <w:p w14:paraId="20A614C0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mainly freshwater species</w:t>
      </w:r>
    </w:p>
    <w:p w14:paraId="1E76DC19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have chloroplasts (photosynthetic autotrophs), but can also be heterotrophic when light is lacking</w:t>
      </w:r>
    </w:p>
    <w:p w14:paraId="50E67676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have a pellicle instead of a cell wall</w:t>
      </w:r>
    </w:p>
    <w:p w14:paraId="345B5C5E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have a light sensitive eyespot that allows it to be positively phototrophic</w:t>
      </w:r>
    </w:p>
    <w:p w14:paraId="2FF35146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reproduce by binary fission</w:t>
      </w:r>
    </w:p>
    <w:p w14:paraId="2481BD14" w14:textId="77777777" w:rsidR="004B51F1" w:rsidRPr="00630A5C" w:rsidRDefault="004B51F1" w:rsidP="004B51F1">
      <w:pPr>
        <w:pStyle w:val="ListParagraph"/>
        <w:numPr>
          <w:ilvl w:val="0"/>
          <w:numId w:val="19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 xml:space="preserve">most common members are in the Genus </w:t>
      </w:r>
      <w:r w:rsidRPr="00630A5C">
        <w:rPr>
          <w:rFonts w:asciiTheme="minorHAnsi" w:hAnsiTheme="minorHAnsi"/>
          <w:i/>
          <w:sz w:val="24"/>
          <w:szCs w:val="24"/>
        </w:rPr>
        <w:t>Euglena</w:t>
      </w:r>
    </w:p>
    <w:p w14:paraId="203F6928" w14:textId="77777777" w:rsidR="004B51F1" w:rsidRPr="00630A5C" w:rsidRDefault="004B51F1" w:rsidP="004B51F1">
      <w:pPr>
        <w:rPr>
          <w:rFonts w:asciiTheme="minorHAnsi" w:hAnsiTheme="minorHAnsi"/>
          <w:sz w:val="24"/>
          <w:szCs w:val="24"/>
        </w:rPr>
      </w:pPr>
    </w:p>
    <w:p w14:paraId="3BB1E28C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proofErr w:type="spellStart"/>
      <w:r w:rsidRPr="00630A5C">
        <w:rPr>
          <w:rFonts w:asciiTheme="minorHAnsi" w:hAnsiTheme="minorHAnsi"/>
          <w:b/>
          <w:sz w:val="24"/>
          <w:szCs w:val="24"/>
        </w:rPr>
        <w:t>Pyrrophyta</w:t>
      </w:r>
      <w:proofErr w:type="spellEnd"/>
      <w:r w:rsidRPr="00630A5C">
        <w:rPr>
          <w:rFonts w:asciiTheme="minorHAnsi" w:hAnsiTheme="minorHAnsi"/>
          <w:b/>
          <w:sz w:val="24"/>
          <w:szCs w:val="24"/>
        </w:rPr>
        <w:t xml:space="preserve"> (dinoflagellates)</w:t>
      </w:r>
    </w:p>
    <w:p w14:paraId="324CE57C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mostly unicellular</w:t>
      </w:r>
    </w:p>
    <w:p w14:paraId="4B0C8A9B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mainly marine species</w:t>
      </w:r>
    </w:p>
    <w:p w14:paraId="3B2E3DDE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some are photosynthetic autotrophs, and others are heterotrophic (carnivorous, parasitic or mutualistic with jellyfish, mollusks or coral)</w:t>
      </w:r>
    </w:p>
    <w:p w14:paraId="78083427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photosynthetic species form a large part of phytoplankton</w:t>
      </w:r>
    </w:p>
    <w:p w14:paraId="6DC5B972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swim by means of two flagella</w:t>
      </w:r>
    </w:p>
    <w:p w14:paraId="55683F3A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may have thick cellulose plates as cell walls – gives them an armored appearance</w:t>
      </w:r>
    </w:p>
    <w:p w14:paraId="1B4E74CE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reproduce by binary fission</w:t>
      </w:r>
    </w:p>
    <w:p w14:paraId="2BE3C96C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many demonstrate bioluminescence (produce light)</w:t>
      </w:r>
    </w:p>
    <w:p w14:paraId="5CB2EBC1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can cause algae blooms in favourable conditions</w:t>
      </w:r>
    </w:p>
    <w:p w14:paraId="570B3BCE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deplete water of nutrients</w:t>
      </w:r>
    </w:p>
    <w:p w14:paraId="65022EDE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further deplete oxygen supply as they decompose after they die off – suffocate fish</w:t>
      </w:r>
    </w:p>
    <w:p w14:paraId="1FCCDD1B" w14:textId="77777777" w:rsidR="004B51F1" w:rsidRPr="00630A5C" w:rsidRDefault="004B51F1" w:rsidP="004B51F1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clog fish gills (also causes suffocation)</w:t>
      </w:r>
    </w:p>
    <w:p w14:paraId="114B2236" w14:textId="77777777" w:rsidR="004B51F1" w:rsidRPr="00630A5C" w:rsidRDefault="004B51F1" w:rsidP="004B51F1">
      <w:pPr>
        <w:rPr>
          <w:rFonts w:asciiTheme="minorHAnsi" w:hAnsiTheme="minorHAnsi"/>
          <w:sz w:val="24"/>
          <w:szCs w:val="24"/>
        </w:rPr>
      </w:pPr>
    </w:p>
    <w:p w14:paraId="0A6C3D73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proofErr w:type="spellStart"/>
      <w:r w:rsidRPr="00630A5C">
        <w:rPr>
          <w:rFonts w:asciiTheme="minorHAnsi" w:hAnsiTheme="minorHAnsi"/>
          <w:b/>
          <w:sz w:val="24"/>
          <w:szCs w:val="24"/>
        </w:rPr>
        <w:t>Bacillariophyta</w:t>
      </w:r>
      <w:proofErr w:type="spellEnd"/>
      <w:r w:rsidRPr="00630A5C">
        <w:rPr>
          <w:rFonts w:asciiTheme="minorHAnsi" w:hAnsiTheme="minorHAnsi"/>
          <w:b/>
          <w:sz w:val="24"/>
          <w:szCs w:val="24"/>
        </w:rPr>
        <w:t xml:space="preserve"> (diatoms)</w:t>
      </w:r>
    </w:p>
    <w:p w14:paraId="757E115B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unicellular</w:t>
      </w:r>
    </w:p>
    <w:p w14:paraId="006CD330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made up of two halves that fit together</w:t>
      </w:r>
    </w:p>
    <w:p w14:paraId="69EE871E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photosynthetic autotrophs – golden-yellow colour due to carotenoid pigments</w:t>
      </w:r>
    </w:p>
    <w:p w14:paraId="7EC269F4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store food as oil – less buoyant than water so they float near the surface</w:t>
      </w:r>
    </w:p>
    <w:p w14:paraId="0367BC11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major component of phytoplankton</w:t>
      </w:r>
    </w:p>
    <w:p w14:paraId="3DA6868F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lifecycle has both a sexual and asexual phase</w:t>
      </w:r>
    </w:p>
    <w:p w14:paraId="3884E022" w14:textId="77777777" w:rsidR="004B51F1" w:rsidRPr="00630A5C" w:rsidRDefault="004B51F1" w:rsidP="004B51F1">
      <w:pPr>
        <w:pStyle w:val="ListParagraph"/>
        <w:numPr>
          <w:ilvl w:val="0"/>
          <w:numId w:val="37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lastRenderedPageBreak/>
        <w:t>silicate cell walls – dead diatoms form diatomaceous earth that is used as a filtering agent and in polishes (toothpaste and metal polishes)</w:t>
      </w:r>
    </w:p>
    <w:p w14:paraId="5C975D6E" w14:textId="77777777" w:rsidR="004B51F1" w:rsidRPr="00630A5C" w:rsidRDefault="004B51F1" w:rsidP="004B51F1">
      <w:pPr>
        <w:pStyle w:val="ListParagraph"/>
        <w:rPr>
          <w:rFonts w:asciiTheme="minorHAnsi" w:hAnsiTheme="minorHAnsi"/>
          <w:sz w:val="24"/>
          <w:szCs w:val="24"/>
        </w:rPr>
      </w:pPr>
    </w:p>
    <w:p w14:paraId="35E82013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proofErr w:type="spellStart"/>
      <w:r w:rsidRPr="00630A5C">
        <w:rPr>
          <w:rFonts w:asciiTheme="minorHAnsi" w:hAnsiTheme="minorHAnsi"/>
          <w:b/>
          <w:sz w:val="24"/>
          <w:szCs w:val="24"/>
        </w:rPr>
        <w:t>Chrysophyta</w:t>
      </w:r>
      <w:proofErr w:type="spellEnd"/>
      <w:r w:rsidRPr="00630A5C">
        <w:rPr>
          <w:rFonts w:asciiTheme="minorHAnsi" w:hAnsiTheme="minorHAnsi"/>
          <w:b/>
          <w:sz w:val="24"/>
          <w:szCs w:val="24"/>
        </w:rPr>
        <w:t xml:space="preserve"> (yellow-green algae and golden-brown algae)</w:t>
      </w:r>
    </w:p>
    <w:p w14:paraId="25234DF3" w14:textId="77777777" w:rsidR="004B51F1" w:rsidRPr="00630A5C" w:rsidRDefault="004B51F1" w:rsidP="004B51F1">
      <w:pPr>
        <w:pStyle w:val="ListParagraph"/>
        <w:numPr>
          <w:ilvl w:val="1"/>
          <w:numId w:val="22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mainly unicellular, but some form colonies</w:t>
      </w:r>
    </w:p>
    <w:p w14:paraId="56721CF9" w14:textId="77777777" w:rsidR="004B51F1" w:rsidRPr="00630A5C" w:rsidRDefault="004B51F1" w:rsidP="004B51F1">
      <w:pPr>
        <w:pStyle w:val="ListParagraph"/>
        <w:numPr>
          <w:ilvl w:val="1"/>
          <w:numId w:val="22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cell walls contain pectin (rather than cellulose)</w:t>
      </w:r>
    </w:p>
    <w:p w14:paraId="72CE510C" w14:textId="77777777" w:rsidR="004B51F1" w:rsidRPr="00630A5C" w:rsidRDefault="004B51F1" w:rsidP="004B51F1">
      <w:pPr>
        <w:pStyle w:val="ListParagraph"/>
        <w:numPr>
          <w:ilvl w:val="1"/>
          <w:numId w:val="22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photosynthetic, but some are also heterotrophic</w:t>
      </w:r>
    </w:p>
    <w:p w14:paraId="70083C55" w14:textId="77777777" w:rsidR="004B51F1" w:rsidRPr="00630A5C" w:rsidRDefault="004B51F1" w:rsidP="004B51F1">
      <w:pPr>
        <w:pStyle w:val="ListParagraph"/>
        <w:ind w:left="1080"/>
        <w:rPr>
          <w:rFonts w:asciiTheme="minorHAnsi" w:hAnsiTheme="minorHAnsi"/>
          <w:sz w:val="24"/>
          <w:szCs w:val="24"/>
        </w:rPr>
      </w:pPr>
    </w:p>
    <w:p w14:paraId="06FF7634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r w:rsidRPr="00630A5C">
        <w:rPr>
          <w:rFonts w:asciiTheme="minorHAnsi" w:hAnsiTheme="minorHAnsi"/>
          <w:b/>
          <w:sz w:val="24"/>
          <w:szCs w:val="24"/>
        </w:rPr>
        <w:t>Chlorophyta (green algae)</w:t>
      </w:r>
    </w:p>
    <w:p w14:paraId="11665CF8" w14:textId="77777777" w:rsidR="004B51F1" w:rsidRPr="00630A5C" w:rsidRDefault="004B51F1" w:rsidP="004B51F1">
      <w:pPr>
        <w:pStyle w:val="ListParagraph"/>
        <w:numPr>
          <w:ilvl w:val="0"/>
          <w:numId w:val="4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unicellular and multicellular types</w:t>
      </w:r>
    </w:p>
    <w:p w14:paraId="1F0952CA" w14:textId="77777777" w:rsidR="004B51F1" w:rsidRPr="00630A5C" w:rsidRDefault="004B51F1" w:rsidP="004B51F1">
      <w:pPr>
        <w:pStyle w:val="ListParagraph"/>
        <w:numPr>
          <w:ilvl w:val="0"/>
          <w:numId w:val="4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mainly freshwater</w:t>
      </w:r>
    </w:p>
    <w:p w14:paraId="43B9C7CE" w14:textId="77777777" w:rsidR="004B51F1" w:rsidRPr="00630A5C" w:rsidRDefault="004B51F1" w:rsidP="004B51F1">
      <w:pPr>
        <w:pStyle w:val="ListParagraph"/>
        <w:numPr>
          <w:ilvl w:val="0"/>
          <w:numId w:val="40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thought to be an evolutionary link to land plants</w:t>
      </w:r>
    </w:p>
    <w:p w14:paraId="4932FB0F" w14:textId="77777777" w:rsidR="004B51F1" w:rsidRPr="00630A5C" w:rsidRDefault="004B51F1" w:rsidP="004B51F1">
      <w:pPr>
        <w:pStyle w:val="ListParagraph"/>
        <w:numPr>
          <w:ilvl w:val="0"/>
          <w:numId w:val="40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both contain chlorophyll a and b</w:t>
      </w:r>
    </w:p>
    <w:p w14:paraId="43D64464" w14:textId="77777777" w:rsidR="004B51F1" w:rsidRPr="00630A5C" w:rsidRDefault="004B51F1" w:rsidP="004B51F1">
      <w:pPr>
        <w:pStyle w:val="ListParagraph"/>
        <w:numPr>
          <w:ilvl w:val="0"/>
          <w:numId w:val="40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both have cellulose cell walls</w:t>
      </w:r>
    </w:p>
    <w:p w14:paraId="0E0A9748" w14:textId="77777777" w:rsidR="004B51F1" w:rsidRPr="00630A5C" w:rsidRDefault="004B51F1" w:rsidP="004B51F1">
      <w:pPr>
        <w:pStyle w:val="ListParagraph"/>
        <w:rPr>
          <w:rFonts w:asciiTheme="minorHAnsi" w:hAnsiTheme="minorHAnsi"/>
          <w:sz w:val="24"/>
          <w:szCs w:val="24"/>
        </w:rPr>
      </w:pPr>
    </w:p>
    <w:p w14:paraId="475A6EA9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r w:rsidRPr="00630A5C">
        <w:rPr>
          <w:rFonts w:asciiTheme="minorHAnsi" w:hAnsiTheme="minorHAnsi"/>
          <w:b/>
          <w:sz w:val="24"/>
          <w:szCs w:val="24"/>
        </w:rPr>
        <w:t>Phaeophyta (brown algae)</w:t>
      </w:r>
    </w:p>
    <w:p w14:paraId="73542A80" w14:textId="77777777" w:rsidR="004B51F1" w:rsidRPr="00630A5C" w:rsidRDefault="004B51F1" w:rsidP="004B51F1">
      <w:pPr>
        <w:pStyle w:val="ListParagraph"/>
        <w:numPr>
          <w:ilvl w:val="0"/>
          <w:numId w:val="38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large, multicellular algae</w:t>
      </w:r>
    </w:p>
    <w:p w14:paraId="7EEF59EC" w14:textId="77777777" w:rsidR="004B51F1" w:rsidRPr="00630A5C" w:rsidRDefault="004B51F1" w:rsidP="004B51F1">
      <w:pPr>
        <w:pStyle w:val="ListParagraph"/>
        <w:numPr>
          <w:ilvl w:val="0"/>
          <w:numId w:val="38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accessory pigment fucoxanthin results in the brown colour</w:t>
      </w:r>
    </w:p>
    <w:p w14:paraId="3F59A274" w14:textId="77777777" w:rsidR="004B51F1" w:rsidRPr="00630A5C" w:rsidRDefault="004B51F1" w:rsidP="004B51F1">
      <w:pPr>
        <w:pStyle w:val="ListParagraph"/>
        <w:numPr>
          <w:ilvl w:val="0"/>
          <w:numId w:val="38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photosynthetic blades (leaf-like structures) kept near surface by air bladder</w:t>
      </w:r>
    </w:p>
    <w:p w14:paraId="6CBA0F62" w14:textId="77777777" w:rsidR="004B51F1" w:rsidRPr="00630A5C" w:rsidRDefault="004B51F1" w:rsidP="004B51F1">
      <w:pPr>
        <w:pStyle w:val="ListParagraph"/>
        <w:numPr>
          <w:ilvl w:val="0"/>
          <w:numId w:val="38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anchored to the ground by a root-like holdfast</w:t>
      </w:r>
    </w:p>
    <w:p w14:paraId="38ED1B3D" w14:textId="77777777" w:rsidR="004B51F1" w:rsidRPr="00630A5C" w:rsidRDefault="004B51F1" w:rsidP="004B51F1">
      <w:pPr>
        <w:pStyle w:val="ListParagraph"/>
        <w:rPr>
          <w:rFonts w:asciiTheme="minorHAnsi" w:hAnsiTheme="minorHAnsi"/>
          <w:sz w:val="24"/>
          <w:szCs w:val="24"/>
        </w:rPr>
      </w:pPr>
    </w:p>
    <w:p w14:paraId="7B3AB7B7" w14:textId="77777777" w:rsidR="004B51F1" w:rsidRPr="00630A5C" w:rsidRDefault="004B51F1" w:rsidP="004B51F1">
      <w:pPr>
        <w:pStyle w:val="ListParagraph"/>
        <w:numPr>
          <w:ilvl w:val="0"/>
          <w:numId w:val="15"/>
        </w:numPr>
        <w:rPr>
          <w:rFonts w:asciiTheme="minorHAnsi" w:hAnsiTheme="minorHAnsi"/>
          <w:b/>
          <w:sz w:val="24"/>
          <w:szCs w:val="24"/>
        </w:rPr>
      </w:pPr>
      <w:r w:rsidRPr="00630A5C">
        <w:rPr>
          <w:rFonts w:asciiTheme="minorHAnsi" w:hAnsiTheme="minorHAnsi"/>
          <w:b/>
          <w:sz w:val="24"/>
          <w:szCs w:val="24"/>
        </w:rPr>
        <w:t>Rhodophyta (red algae)</w:t>
      </w:r>
    </w:p>
    <w:p w14:paraId="16A6EF67" w14:textId="77777777" w:rsidR="004B51F1" w:rsidRPr="00630A5C" w:rsidRDefault="004B51F1" w:rsidP="004B51F1">
      <w:pPr>
        <w:pStyle w:val="ListParagraph"/>
        <w:numPr>
          <w:ilvl w:val="0"/>
          <w:numId w:val="41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multicellular</w:t>
      </w:r>
    </w:p>
    <w:p w14:paraId="1D3B0914" w14:textId="77777777" w:rsidR="004B51F1" w:rsidRPr="00630A5C" w:rsidRDefault="004B51F1" w:rsidP="004B51F1">
      <w:pPr>
        <w:pStyle w:val="ListParagraph"/>
        <w:numPr>
          <w:ilvl w:val="0"/>
          <w:numId w:val="41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deep marine algae</w:t>
      </w:r>
    </w:p>
    <w:p w14:paraId="7CD802C1" w14:textId="77777777" w:rsidR="004B51F1" w:rsidRPr="00630A5C" w:rsidRDefault="004B51F1" w:rsidP="004B51F1">
      <w:pPr>
        <w:pStyle w:val="ListParagraph"/>
        <w:numPr>
          <w:ilvl w:val="0"/>
          <w:numId w:val="41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contain the photosynthetic red pigment phycobilin – absorb deeper penetrating wavelengths of light</w:t>
      </w:r>
    </w:p>
    <w:p w14:paraId="05EE92B0" w14:textId="77777777" w:rsidR="004B51F1" w:rsidRPr="00630A5C" w:rsidRDefault="004B51F1" w:rsidP="004B51F1">
      <w:pPr>
        <w:pStyle w:val="ListParagraph"/>
        <w:numPr>
          <w:ilvl w:val="0"/>
          <w:numId w:val="41"/>
        </w:numPr>
        <w:ind w:left="108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some help to form coral reefs</w:t>
      </w:r>
    </w:p>
    <w:p w14:paraId="2C7E250F" w14:textId="77777777" w:rsidR="004B51F1" w:rsidRPr="00630A5C" w:rsidRDefault="004B51F1" w:rsidP="004B51F1">
      <w:pPr>
        <w:pStyle w:val="ListParagraph"/>
        <w:ind w:left="360"/>
        <w:rPr>
          <w:rFonts w:asciiTheme="minorHAnsi" w:hAnsiTheme="minorHAnsi"/>
          <w:sz w:val="24"/>
          <w:szCs w:val="24"/>
        </w:rPr>
      </w:pPr>
    </w:p>
    <w:p w14:paraId="7E606FFC" w14:textId="77777777" w:rsidR="004B51F1" w:rsidRPr="00630A5C" w:rsidRDefault="004B51F1" w:rsidP="00D5770D">
      <w:pPr>
        <w:rPr>
          <w:rFonts w:asciiTheme="minorHAnsi" w:hAnsiTheme="minorHAnsi"/>
          <w:sz w:val="24"/>
          <w:szCs w:val="24"/>
        </w:rPr>
      </w:pPr>
    </w:p>
    <w:p w14:paraId="54B517F2" w14:textId="77777777" w:rsidR="00CA3A1C" w:rsidRPr="00630A5C" w:rsidRDefault="00350F9E" w:rsidP="00D5770D">
      <w:pPr>
        <w:rPr>
          <w:rFonts w:asciiTheme="minorHAnsi" w:hAnsiTheme="minorHAnsi"/>
          <w:b/>
          <w:sz w:val="24"/>
          <w:szCs w:val="24"/>
        </w:rPr>
      </w:pPr>
      <w:r w:rsidRPr="00630A5C">
        <w:rPr>
          <w:rFonts w:asciiTheme="minorHAnsi" w:hAnsiTheme="minorHAnsi"/>
          <w:b/>
          <w:sz w:val="24"/>
          <w:szCs w:val="24"/>
        </w:rPr>
        <w:t>Uses for Algae</w:t>
      </w:r>
    </w:p>
    <w:p w14:paraId="4264936D" w14:textId="77777777" w:rsidR="00350F9E" w:rsidRPr="00630A5C" w:rsidRDefault="00350F9E" w:rsidP="00D5770D">
      <w:pPr>
        <w:pStyle w:val="ListParagraph"/>
        <w:numPr>
          <w:ilvl w:val="0"/>
          <w:numId w:val="29"/>
        </w:numPr>
        <w:ind w:left="36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food supply for people and animals</w:t>
      </w:r>
    </w:p>
    <w:p w14:paraId="2778A7BF" w14:textId="77777777" w:rsidR="00350F9E" w:rsidRPr="00630A5C" w:rsidRDefault="00350F9E" w:rsidP="00D5770D">
      <w:pPr>
        <w:pStyle w:val="ListParagraph"/>
        <w:numPr>
          <w:ilvl w:val="0"/>
          <w:numId w:val="29"/>
        </w:numPr>
        <w:ind w:left="36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used in food processing as stabilizers, thickeners and filters</w:t>
      </w:r>
    </w:p>
    <w:p w14:paraId="5AC81A7C" w14:textId="77777777" w:rsidR="00BE239C" w:rsidRPr="00630A5C" w:rsidRDefault="00BE239C" w:rsidP="00BE239C">
      <w:pPr>
        <w:pStyle w:val="ListParagraph"/>
        <w:numPr>
          <w:ilvl w:val="0"/>
          <w:numId w:val="29"/>
        </w:numPr>
        <w:ind w:left="36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70% of the Earth's oxygen supply is produced by phytoplankton</w:t>
      </w:r>
    </w:p>
    <w:p w14:paraId="49ACE78E" w14:textId="77777777" w:rsidR="00CA3A1C" w:rsidRPr="00630A5C" w:rsidRDefault="00CA3A1C">
      <w:pPr>
        <w:tabs>
          <w:tab w:val="left" w:pos="720"/>
        </w:tabs>
        <w:rPr>
          <w:rFonts w:asciiTheme="minorHAnsi" w:hAnsiTheme="minorHAnsi"/>
          <w:sz w:val="24"/>
          <w:szCs w:val="24"/>
        </w:rPr>
      </w:pPr>
    </w:p>
    <w:p w14:paraId="093C0AA1" w14:textId="77777777" w:rsidR="00B617BC" w:rsidRPr="00630A5C" w:rsidRDefault="00B617BC">
      <w:pPr>
        <w:tabs>
          <w:tab w:val="left" w:pos="720"/>
        </w:tabs>
        <w:rPr>
          <w:rFonts w:asciiTheme="minorHAnsi" w:hAnsiTheme="minorHAnsi"/>
          <w:sz w:val="24"/>
          <w:szCs w:val="24"/>
        </w:rPr>
      </w:pPr>
    </w:p>
    <w:p w14:paraId="5F70865F" w14:textId="77777777" w:rsidR="00B617BC" w:rsidRPr="00630A5C" w:rsidRDefault="00B617BC">
      <w:pPr>
        <w:tabs>
          <w:tab w:val="left" w:pos="720"/>
        </w:tabs>
        <w:rPr>
          <w:rFonts w:asciiTheme="minorHAnsi" w:hAnsiTheme="minorHAnsi"/>
          <w:b/>
          <w:sz w:val="24"/>
          <w:szCs w:val="24"/>
        </w:rPr>
      </w:pPr>
      <w:r w:rsidRPr="00630A5C">
        <w:rPr>
          <w:rFonts w:asciiTheme="minorHAnsi" w:hAnsiTheme="minorHAnsi"/>
          <w:b/>
          <w:sz w:val="24"/>
          <w:szCs w:val="24"/>
        </w:rPr>
        <w:t>Algae Life Cycle</w:t>
      </w:r>
    </w:p>
    <w:p w14:paraId="7ADFDA14" w14:textId="77777777" w:rsidR="00B617BC" w:rsidRPr="00630A5C" w:rsidRDefault="00B617BC" w:rsidP="00B617BC">
      <w:pPr>
        <w:pStyle w:val="ListParagraph"/>
        <w:numPr>
          <w:ilvl w:val="0"/>
          <w:numId w:val="43"/>
        </w:numPr>
        <w:ind w:left="36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life cycle in which there are two vegetative forms that each plant has; these forms alternate and each produces the other</w:t>
      </w:r>
    </w:p>
    <w:p w14:paraId="78BE1CDC" w14:textId="77777777" w:rsidR="00B617BC" w:rsidRPr="00630A5C" w:rsidRDefault="00B617BC" w:rsidP="00B617BC">
      <w:pPr>
        <w:pStyle w:val="ListParagraph"/>
        <w:numPr>
          <w:ilvl w:val="0"/>
          <w:numId w:val="43"/>
        </w:numPr>
        <w:ind w:left="36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Sporophyte</w:t>
      </w:r>
    </w:p>
    <w:p w14:paraId="30661DD5" w14:textId="77777777" w:rsidR="00B617BC" w:rsidRPr="00630A5C" w:rsidRDefault="00B617BC" w:rsidP="00B617BC">
      <w:pPr>
        <w:pStyle w:val="ListParagraph"/>
        <w:numPr>
          <w:ilvl w:val="0"/>
          <w:numId w:val="43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Diploid generation (2n)</w:t>
      </w:r>
    </w:p>
    <w:p w14:paraId="58933C3C" w14:textId="77777777" w:rsidR="00B617BC" w:rsidRPr="00630A5C" w:rsidRDefault="00B617BC" w:rsidP="00B617BC">
      <w:pPr>
        <w:pStyle w:val="ListParagraph"/>
        <w:numPr>
          <w:ilvl w:val="0"/>
          <w:numId w:val="43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Stage that produces spores by meiosis</w:t>
      </w:r>
    </w:p>
    <w:p w14:paraId="237AAB0E" w14:textId="77777777" w:rsidR="00B617BC" w:rsidRPr="00630A5C" w:rsidRDefault="00B617BC" w:rsidP="00B617BC">
      <w:pPr>
        <w:pStyle w:val="ListParagraph"/>
        <w:numPr>
          <w:ilvl w:val="0"/>
          <w:numId w:val="43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Spore then undergoes mitosis to produce the gametophyte</w:t>
      </w:r>
    </w:p>
    <w:p w14:paraId="34010916" w14:textId="77777777" w:rsidR="00B617BC" w:rsidRPr="00630A5C" w:rsidRDefault="00B617BC" w:rsidP="00B617BC">
      <w:pPr>
        <w:pStyle w:val="ListParagraph"/>
        <w:rPr>
          <w:rFonts w:asciiTheme="minorHAnsi" w:hAnsiTheme="minorHAnsi"/>
          <w:sz w:val="24"/>
          <w:szCs w:val="24"/>
        </w:rPr>
      </w:pPr>
    </w:p>
    <w:p w14:paraId="26C65208" w14:textId="77777777" w:rsidR="00B617BC" w:rsidRPr="00630A5C" w:rsidRDefault="00B617BC" w:rsidP="00B617BC">
      <w:pPr>
        <w:pStyle w:val="ListParagraph"/>
        <w:numPr>
          <w:ilvl w:val="0"/>
          <w:numId w:val="43"/>
        </w:numPr>
        <w:ind w:left="360"/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lastRenderedPageBreak/>
        <w:t>Gametophyte</w:t>
      </w:r>
    </w:p>
    <w:p w14:paraId="2145C9DC" w14:textId="77777777" w:rsidR="00B617BC" w:rsidRPr="00630A5C" w:rsidRDefault="00B617BC" w:rsidP="00B617BC">
      <w:pPr>
        <w:pStyle w:val="ListParagraph"/>
        <w:numPr>
          <w:ilvl w:val="0"/>
          <w:numId w:val="43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Haploid generation (n)</w:t>
      </w:r>
    </w:p>
    <w:p w14:paraId="0D5DC54E" w14:textId="77777777" w:rsidR="00B617BC" w:rsidRPr="00630A5C" w:rsidRDefault="00B617BC" w:rsidP="00B617BC">
      <w:pPr>
        <w:pStyle w:val="ListParagraph"/>
        <w:numPr>
          <w:ilvl w:val="0"/>
          <w:numId w:val="43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Stage that produces the gametes (egg and sperm) by mitosis</w:t>
      </w:r>
    </w:p>
    <w:p w14:paraId="616706A5" w14:textId="77777777" w:rsidR="00B617BC" w:rsidRPr="00630A5C" w:rsidRDefault="00B617BC" w:rsidP="00B617BC">
      <w:pPr>
        <w:pStyle w:val="ListParagraph"/>
        <w:numPr>
          <w:ilvl w:val="0"/>
          <w:numId w:val="43"/>
        </w:num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sz w:val="24"/>
          <w:szCs w:val="24"/>
        </w:rPr>
        <w:t>Sperm and egg fuse, then undergoes mitosis to produce the sporophyte</w:t>
      </w:r>
    </w:p>
    <w:p w14:paraId="4876C274" w14:textId="77777777" w:rsidR="00B617BC" w:rsidRPr="00630A5C" w:rsidRDefault="00B617BC" w:rsidP="00B617BC">
      <w:pPr>
        <w:rPr>
          <w:rFonts w:asciiTheme="minorHAnsi" w:hAnsiTheme="minorHAnsi"/>
          <w:sz w:val="24"/>
          <w:szCs w:val="24"/>
        </w:rPr>
      </w:pPr>
    </w:p>
    <w:p w14:paraId="0F0EC62B" w14:textId="77777777" w:rsidR="00B617BC" w:rsidRPr="00630A5C" w:rsidRDefault="00B617BC" w:rsidP="00B617BC">
      <w:pPr>
        <w:rPr>
          <w:rFonts w:asciiTheme="minorHAnsi" w:hAnsiTheme="minorHAnsi"/>
          <w:sz w:val="24"/>
          <w:szCs w:val="24"/>
        </w:rPr>
      </w:pPr>
      <w:r w:rsidRPr="00630A5C">
        <w:rPr>
          <w:rFonts w:asciiTheme="minorHAnsi" w:hAnsiTheme="minorHAnsi"/>
          <w:noProof/>
          <w:sz w:val="22"/>
          <w:szCs w:val="22"/>
          <w:lang w:eastAsia="en-CA"/>
        </w:rPr>
        <w:drawing>
          <wp:inline distT="0" distB="0" distL="0" distR="0" wp14:anchorId="27CA8B29" wp14:editId="20495AF8">
            <wp:extent cx="5821584" cy="3434316"/>
            <wp:effectExtent l="19050" t="0" r="7716" b="0"/>
            <wp:docPr id="4" name="Picture 3" descr="ulva life 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lva life cycle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0123" cy="343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7BC" w:rsidRPr="00630A5C" w:rsidSect="00531EFB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3671"/>
    <w:multiLevelType w:val="hybridMultilevel"/>
    <w:tmpl w:val="838042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A3315"/>
    <w:multiLevelType w:val="hybridMultilevel"/>
    <w:tmpl w:val="86D4F1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D360B832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59F0"/>
    <w:multiLevelType w:val="hybridMultilevel"/>
    <w:tmpl w:val="D1C05B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828AE"/>
    <w:multiLevelType w:val="hybridMultilevel"/>
    <w:tmpl w:val="B7E692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C215F9"/>
    <w:multiLevelType w:val="hybridMultilevel"/>
    <w:tmpl w:val="2B98BB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5797145"/>
    <w:multiLevelType w:val="singleLevel"/>
    <w:tmpl w:val="5A32B5C0"/>
    <w:lvl w:ilvl="0">
      <w:start w:val="1"/>
      <w:numFmt w:val="lowerLetter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6" w15:restartNumberingAfterBreak="0">
    <w:nsid w:val="16C110BC"/>
    <w:multiLevelType w:val="hybridMultilevel"/>
    <w:tmpl w:val="4EF21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F2C2D"/>
    <w:multiLevelType w:val="hybridMultilevel"/>
    <w:tmpl w:val="C818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43560"/>
    <w:multiLevelType w:val="hybridMultilevel"/>
    <w:tmpl w:val="BCF0E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75091"/>
    <w:multiLevelType w:val="hybridMultilevel"/>
    <w:tmpl w:val="C19899E4"/>
    <w:lvl w:ilvl="0" w:tplc="10090019">
      <w:start w:val="1"/>
      <w:numFmt w:val="lowerLetter"/>
      <w:lvlText w:val="%1."/>
      <w:lvlJc w:val="left"/>
      <w:pPr>
        <w:ind w:left="750" w:hanging="360"/>
      </w:pPr>
    </w:lvl>
    <w:lvl w:ilvl="1" w:tplc="10090019" w:tentative="1">
      <w:start w:val="1"/>
      <w:numFmt w:val="lowerLetter"/>
      <w:lvlText w:val="%2."/>
      <w:lvlJc w:val="left"/>
      <w:pPr>
        <w:ind w:left="1470" w:hanging="360"/>
      </w:pPr>
    </w:lvl>
    <w:lvl w:ilvl="2" w:tplc="1009001B" w:tentative="1">
      <w:start w:val="1"/>
      <w:numFmt w:val="lowerRoman"/>
      <w:lvlText w:val="%3."/>
      <w:lvlJc w:val="right"/>
      <w:pPr>
        <w:ind w:left="2190" w:hanging="180"/>
      </w:pPr>
    </w:lvl>
    <w:lvl w:ilvl="3" w:tplc="1009000F" w:tentative="1">
      <w:start w:val="1"/>
      <w:numFmt w:val="decimal"/>
      <w:lvlText w:val="%4."/>
      <w:lvlJc w:val="left"/>
      <w:pPr>
        <w:ind w:left="2910" w:hanging="360"/>
      </w:pPr>
    </w:lvl>
    <w:lvl w:ilvl="4" w:tplc="10090019" w:tentative="1">
      <w:start w:val="1"/>
      <w:numFmt w:val="lowerLetter"/>
      <w:lvlText w:val="%5."/>
      <w:lvlJc w:val="left"/>
      <w:pPr>
        <w:ind w:left="3630" w:hanging="360"/>
      </w:pPr>
    </w:lvl>
    <w:lvl w:ilvl="5" w:tplc="1009001B" w:tentative="1">
      <w:start w:val="1"/>
      <w:numFmt w:val="lowerRoman"/>
      <w:lvlText w:val="%6."/>
      <w:lvlJc w:val="right"/>
      <w:pPr>
        <w:ind w:left="4350" w:hanging="180"/>
      </w:pPr>
    </w:lvl>
    <w:lvl w:ilvl="6" w:tplc="1009000F" w:tentative="1">
      <w:start w:val="1"/>
      <w:numFmt w:val="decimal"/>
      <w:lvlText w:val="%7."/>
      <w:lvlJc w:val="left"/>
      <w:pPr>
        <w:ind w:left="5070" w:hanging="360"/>
      </w:pPr>
    </w:lvl>
    <w:lvl w:ilvl="7" w:tplc="10090019" w:tentative="1">
      <w:start w:val="1"/>
      <w:numFmt w:val="lowerLetter"/>
      <w:lvlText w:val="%8."/>
      <w:lvlJc w:val="left"/>
      <w:pPr>
        <w:ind w:left="5790" w:hanging="360"/>
      </w:pPr>
    </w:lvl>
    <w:lvl w:ilvl="8" w:tplc="10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1C1F037D"/>
    <w:multiLevelType w:val="hybridMultilevel"/>
    <w:tmpl w:val="1FA2D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E25CE"/>
    <w:multiLevelType w:val="hybridMultilevel"/>
    <w:tmpl w:val="FEF23C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4377D"/>
    <w:multiLevelType w:val="hybridMultilevel"/>
    <w:tmpl w:val="C5E80E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A5C"/>
    <w:multiLevelType w:val="hybridMultilevel"/>
    <w:tmpl w:val="816C9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63CC2"/>
    <w:multiLevelType w:val="hybridMultilevel"/>
    <w:tmpl w:val="40DA70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5C61E15"/>
    <w:multiLevelType w:val="hybridMultilevel"/>
    <w:tmpl w:val="6DC47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17740"/>
    <w:multiLevelType w:val="hybridMultilevel"/>
    <w:tmpl w:val="5BFE7D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A7673"/>
    <w:multiLevelType w:val="hybridMultilevel"/>
    <w:tmpl w:val="EF16B6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CF51CA"/>
    <w:multiLevelType w:val="hybridMultilevel"/>
    <w:tmpl w:val="178C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62FCF"/>
    <w:multiLevelType w:val="hybridMultilevel"/>
    <w:tmpl w:val="834C6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60311"/>
    <w:multiLevelType w:val="hybridMultilevel"/>
    <w:tmpl w:val="C01464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9072B"/>
    <w:multiLevelType w:val="hybridMultilevel"/>
    <w:tmpl w:val="131ECE0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316E83"/>
    <w:multiLevelType w:val="hybridMultilevel"/>
    <w:tmpl w:val="5B705024"/>
    <w:lvl w:ilvl="0" w:tplc="9CD4E2D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47802"/>
    <w:multiLevelType w:val="hybridMultilevel"/>
    <w:tmpl w:val="82D4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24686"/>
    <w:multiLevelType w:val="hybridMultilevel"/>
    <w:tmpl w:val="9F80A1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106FF9"/>
    <w:multiLevelType w:val="hybridMultilevel"/>
    <w:tmpl w:val="D4568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114D7"/>
    <w:multiLevelType w:val="hybridMultilevel"/>
    <w:tmpl w:val="2A4E5D7C"/>
    <w:lvl w:ilvl="0" w:tplc="0FF0B3F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23C42"/>
    <w:multiLevelType w:val="hybridMultilevel"/>
    <w:tmpl w:val="BEFA22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B1365"/>
    <w:multiLevelType w:val="hybridMultilevel"/>
    <w:tmpl w:val="778E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C6008"/>
    <w:multiLevelType w:val="hybridMultilevel"/>
    <w:tmpl w:val="D4B4B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D78E9"/>
    <w:multiLevelType w:val="hybridMultilevel"/>
    <w:tmpl w:val="C334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6D37B2"/>
    <w:multiLevelType w:val="hybridMultilevel"/>
    <w:tmpl w:val="EF5E90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5D9EF2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F2363"/>
    <w:multiLevelType w:val="hybridMultilevel"/>
    <w:tmpl w:val="878A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47DAA"/>
    <w:multiLevelType w:val="singleLevel"/>
    <w:tmpl w:val="62E8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63B43CBA"/>
    <w:multiLevelType w:val="hybridMultilevel"/>
    <w:tmpl w:val="ED2C39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8F12F7B"/>
    <w:multiLevelType w:val="hybridMultilevel"/>
    <w:tmpl w:val="E3D6181A"/>
    <w:lvl w:ilvl="0" w:tplc="4B8CBD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A95131"/>
    <w:multiLevelType w:val="hybridMultilevel"/>
    <w:tmpl w:val="5F34A9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E40DDE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C5070D"/>
    <w:multiLevelType w:val="hybridMultilevel"/>
    <w:tmpl w:val="7BD89F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2D1F33"/>
    <w:multiLevelType w:val="hybridMultilevel"/>
    <w:tmpl w:val="3384DA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95C2C"/>
    <w:multiLevelType w:val="hybridMultilevel"/>
    <w:tmpl w:val="92649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17FEE"/>
    <w:multiLevelType w:val="hybridMultilevel"/>
    <w:tmpl w:val="1EEEF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70081C"/>
    <w:multiLevelType w:val="hybridMultilevel"/>
    <w:tmpl w:val="9716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2E7774"/>
    <w:multiLevelType w:val="hybridMultilevel"/>
    <w:tmpl w:val="D2C0C0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12"/>
  </w:num>
  <w:num w:numId="4">
    <w:abstractNumId w:val="2"/>
  </w:num>
  <w:num w:numId="5">
    <w:abstractNumId w:val="21"/>
  </w:num>
  <w:num w:numId="6">
    <w:abstractNumId w:val="9"/>
  </w:num>
  <w:num w:numId="7">
    <w:abstractNumId w:val="42"/>
  </w:num>
  <w:num w:numId="8">
    <w:abstractNumId w:val="24"/>
  </w:num>
  <w:num w:numId="9">
    <w:abstractNumId w:val="29"/>
  </w:num>
  <w:num w:numId="10">
    <w:abstractNumId w:val="38"/>
  </w:num>
  <w:num w:numId="11">
    <w:abstractNumId w:val="30"/>
  </w:num>
  <w:num w:numId="12">
    <w:abstractNumId w:val="15"/>
  </w:num>
  <w:num w:numId="13">
    <w:abstractNumId w:val="3"/>
  </w:num>
  <w:num w:numId="14">
    <w:abstractNumId w:val="26"/>
  </w:num>
  <w:num w:numId="15">
    <w:abstractNumId w:val="1"/>
  </w:num>
  <w:num w:numId="16">
    <w:abstractNumId w:val="10"/>
  </w:num>
  <w:num w:numId="17">
    <w:abstractNumId w:val="25"/>
  </w:num>
  <w:num w:numId="18">
    <w:abstractNumId w:val="6"/>
  </w:num>
  <w:num w:numId="19">
    <w:abstractNumId w:val="13"/>
  </w:num>
  <w:num w:numId="20">
    <w:abstractNumId w:val="18"/>
  </w:num>
  <w:num w:numId="21">
    <w:abstractNumId w:val="8"/>
  </w:num>
  <w:num w:numId="22">
    <w:abstractNumId w:val="41"/>
  </w:num>
  <w:num w:numId="23">
    <w:abstractNumId w:val="22"/>
  </w:num>
  <w:num w:numId="24">
    <w:abstractNumId w:val="31"/>
  </w:num>
  <w:num w:numId="25">
    <w:abstractNumId w:val="36"/>
  </w:num>
  <w:num w:numId="26">
    <w:abstractNumId w:val="20"/>
  </w:num>
  <w:num w:numId="27">
    <w:abstractNumId w:val="27"/>
  </w:num>
  <w:num w:numId="28">
    <w:abstractNumId w:val="32"/>
  </w:num>
  <w:num w:numId="29">
    <w:abstractNumId w:val="19"/>
  </w:num>
  <w:num w:numId="30">
    <w:abstractNumId w:val="7"/>
  </w:num>
  <w:num w:numId="31">
    <w:abstractNumId w:val="4"/>
  </w:num>
  <w:num w:numId="32">
    <w:abstractNumId w:val="16"/>
  </w:num>
  <w:num w:numId="33">
    <w:abstractNumId w:val="35"/>
  </w:num>
  <w:num w:numId="34">
    <w:abstractNumId w:val="39"/>
  </w:num>
  <w:num w:numId="35">
    <w:abstractNumId w:val="23"/>
  </w:num>
  <w:num w:numId="36">
    <w:abstractNumId w:val="28"/>
  </w:num>
  <w:num w:numId="37">
    <w:abstractNumId w:val="40"/>
  </w:num>
  <w:num w:numId="38">
    <w:abstractNumId w:val="37"/>
  </w:num>
  <w:num w:numId="39">
    <w:abstractNumId w:val="17"/>
  </w:num>
  <w:num w:numId="40">
    <w:abstractNumId w:val="34"/>
  </w:num>
  <w:num w:numId="41">
    <w:abstractNumId w:val="14"/>
  </w:num>
  <w:num w:numId="42">
    <w:abstractNumId w:val="11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FB"/>
    <w:rsid w:val="00022953"/>
    <w:rsid w:val="001056AE"/>
    <w:rsid w:val="00110160"/>
    <w:rsid w:val="00117681"/>
    <w:rsid w:val="00184890"/>
    <w:rsid w:val="001D7698"/>
    <w:rsid w:val="002E4AF9"/>
    <w:rsid w:val="00350F9E"/>
    <w:rsid w:val="00386CCE"/>
    <w:rsid w:val="003C610B"/>
    <w:rsid w:val="004B51F1"/>
    <w:rsid w:val="00531EFB"/>
    <w:rsid w:val="00617727"/>
    <w:rsid w:val="00630A5C"/>
    <w:rsid w:val="00692A7D"/>
    <w:rsid w:val="006E3D40"/>
    <w:rsid w:val="008100C3"/>
    <w:rsid w:val="00831157"/>
    <w:rsid w:val="008C0DC0"/>
    <w:rsid w:val="008F1A0C"/>
    <w:rsid w:val="00A04A95"/>
    <w:rsid w:val="00A10294"/>
    <w:rsid w:val="00A77BF3"/>
    <w:rsid w:val="00AD23DA"/>
    <w:rsid w:val="00AF56BB"/>
    <w:rsid w:val="00AF6465"/>
    <w:rsid w:val="00B617BC"/>
    <w:rsid w:val="00B85F45"/>
    <w:rsid w:val="00BE239C"/>
    <w:rsid w:val="00CA3A1C"/>
    <w:rsid w:val="00CD59B3"/>
    <w:rsid w:val="00D5770D"/>
    <w:rsid w:val="00D86755"/>
    <w:rsid w:val="00DC4DF9"/>
    <w:rsid w:val="00E51B00"/>
    <w:rsid w:val="00ED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002438"/>
  <w15:docId w15:val="{9B4D5721-FF06-4B73-8225-7C417459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A1C"/>
    <w:rPr>
      <w:lang w:eastAsia="en-US"/>
    </w:rPr>
  </w:style>
  <w:style w:type="paragraph" w:styleId="Heading1">
    <w:name w:val="heading 1"/>
    <w:basedOn w:val="Normal"/>
    <w:next w:val="Normal"/>
    <w:qFormat/>
    <w:rsid w:val="00CA3A1C"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CA3A1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CA3A1C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CA3A1C"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CA3A1C"/>
    <w:pPr>
      <w:keepNext/>
      <w:outlineLvl w:val="4"/>
    </w:pPr>
    <w:rPr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6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10B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C610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C6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cp:lastModifiedBy>Mark Hunter</cp:lastModifiedBy>
  <cp:revision>5</cp:revision>
  <cp:lastPrinted>1999-05-04T14:57:00Z</cp:lastPrinted>
  <dcterms:created xsi:type="dcterms:W3CDTF">2018-04-24T05:30:00Z</dcterms:created>
  <dcterms:modified xsi:type="dcterms:W3CDTF">2023-02-01T16:53:00Z</dcterms:modified>
</cp:coreProperties>
</file>