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0"/>
        <w:gridCol w:w="4650"/>
      </w:tblGrid>
      <w:tr w:rsidR="00730041" w:rsidTr="00730041">
        <w:tc>
          <w:tcPr>
            <w:tcW w:w="4788" w:type="dxa"/>
          </w:tcPr>
          <w:p w:rsidR="00730041" w:rsidRDefault="00792FA0" w:rsidP="00792FA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683003" cy="1947553"/>
                  <wp:effectExtent l="19050" t="0" r="0" b="0"/>
                  <wp:docPr id="1" name="Picture 1" descr="Image result for nazi propaga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azi propaga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098" cy="1947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30041" w:rsidRDefault="00730041" w:rsidP="00792FA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br/>
              <w:t>History 12</w:t>
            </w:r>
            <w:r w:rsidR="00792FA0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br/>
              <w:t>Nazi Use of Propaganda</w:t>
            </w:r>
          </w:p>
          <w:p w:rsidR="00730041" w:rsidRDefault="00730041" w:rsidP="00792FA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730041" w:rsidRDefault="00730041" w:rsidP="00792FA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Name:</w:t>
            </w:r>
          </w:p>
          <w:p w:rsidR="00730041" w:rsidRDefault="00730041" w:rsidP="00C311C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FA17F1" w:rsidRDefault="00FA17F1" w:rsidP="00C311C2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792FA0" w:rsidRDefault="00792FA0" w:rsidP="00C311C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:rsidR="00C311C2" w:rsidRPr="00792FA0" w:rsidRDefault="00792FA0" w:rsidP="00C311C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Source Links:</w:t>
      </w:r>
    </w:p>
    <w:p w:rsidR="00C311C2" w:rsidRPr="00792FA0" w:rsidRDefault="00FA17F1" w:rsidP="00C311C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proofErr w:type="gramStart"/>
      <w:r w:rsidRPr="00792FA0">
        <w:rPr>
          <w:rFonts w:asciiTheme="minorHAnsi" w:hAnsiTheme="minorHAnsi" w:cstheme="minorHAnsi"/>
          <w:b/>
        </w:rPr>
        <w:t>Pre -1933</w:t>
      </w:r>
      <w:proofErr w:type="gramEnd"/>
      <w:r w:rsidRPr="00792FA0">
        <w:rPr>
          <w:rFonts w:asciiTheme="minorHAnsi" w:hAnsiTheme="minorHAnsi" w:cstheme="minorHAnsi"/>
          <w:b/>
        </w:rPr>
        <w:t xml:space="preserve"> Nazi Propaganda </w:t>
      </w:r>
      <w:hyperlink r:id="rId5" w:history="1">
        <w:r w:rsidR="00E51CAA" w:rsidRPr="00C276D1">
          <w:rPr>
            <w:rStyle w:val="Hyperlink"/>
            <w:rFonts w:asciiTheme="minorHAnsi" w:hAnsiTheme="minorHAnsi" w:cstheme="minorHAnsi"/>
            <w:b/>
          </w:rPr>
          <w:t>https://research.calvin.edu/german-propaganda-archive/pre1933.htm</w:t>
        </w:r>
      </w:hyperlink>
    </w:p>
    <w:p w:rsidR="00FA17F1" w:rsidRDefault="00FA17F1" w:rsidP="00C311C2">
      <w:pPr>
        <w:autoSpaceDE w:val="0"/>
        <w:autoSpaceDN w:val="0"/>
        <w:adjustRightInd w:val="0"/>
        <w:rPr>
          <w:rStyle w:val="Hyperlink"/>
          <w:rFonts w:asciiTheme="minorHAnsi" w:hAnsiTheme="minorHAnsi" w:cstheme="minorHAnsi"/>
          <w:b/>
        </w:rPr>
      </w:pPr>
      <w:r w:rsidRPr="00792FA0">
        <w:rPr>
          <w:rFonts w:asciiTheme="minorHAnsi" w:hAnsiTheme="minorHAnsi" w:cstheme="minorHAnsi"/>
          <w:b/>
        </w:rPr>
        <w:t>Nazi Propaganda: 1933 - 1945</w:t>
      </w:r>
      <w:hyperlink r:id="rId6" w:history="1">
        <w:r w:rsidRPr="00792FA0">
          <w:rPr>
            <w:rStyle w:val="Hyperlink"/>
            <w:rFonts w:asciiTheme="minorHAnsi" w:hAnsiTheme="minorHAnsi" w:cstheme="minorHAnsi"/>
            <w:b/>
          </w:rPr>
          <w:t xml:space="preserve"> https://research.calvin.edu/german-propaganda-archive/ww2era.htm</w:t>
        </w:r>
      </w:hyperlink>
    </w:p>
    <w:p w:rsidR="003B7120" w:rsidRPr="00792FA0" w:rsidRDefault="003B7120" w:rsidP="00C311C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792FA0">
        <w:rPr>
          <w:rFonts w:asciiTheme="minorHAnsi" w:hAnsiTheme="minorHAnsi" w:cstheme="minorHAnsi"/>
          <w:b/>
        </w:rPr>
        <w:t>Nazi Posters 19</w:t>
      </w:r>
      <w:r>
        <w:rPr>
          <w:rFonts w:asciiTheme="minorHAnsi" w:hAnsiTheme="minorHAnsi" w:cstheme="minorHAnsi"/>
          <w:b/>
        </w:rPr>
        <w:t>20</w:t>
      </w:r>
      <w:r w:rsidRPr="00792FA0">
        <w:rPr>
          <w:rFonts w:asciiTheme="minorHAnsi" w:hAnsiTheme="minorHAnsi" w:cstheme="minorHAnsi"/>
          <w:b/>
        </w:rPr>
        <w:t xml:space="preserve"> - 19</w:t>
      </w:r>
      <w:r>
        <w:rPr>
          <w:rFonts w:asciiTheme="minorHAnsi" w:hAnsiTheme="minorHAnsi" w:cstheme="minorHAnsi"/>
          <w:b/>
        </w:rPr>
        <w:t>33</w:t>
      </w:r>
      <w:r w:rsidRPr="00792FA0">
        <w:rPr>
          <w:rFonts w:asciiTheme="minorHAnsi" w:hAnsiTheme="minorHAnsi" w:cstheme="minorHAnsi"/>
          <w:b/>
        </w:rPr>
        <w:t xml:space="preserve"> </w:t>
      </w:r>
      <w:hyperlink r:id="rId7" w:history="1">
        <w:r w:rsidRPr="003B7120">
          <w:rPr>
            <w:rStyle w:val="Hyperlink"/>
            <w:rFonts w:asciiTheme="minorHAnsi" w:hAnsiTheme="minorHAnsi" w:cstheme="minorHAnsi"/>
          </w:rPr>
          <w:t>https://research.calvin.edu/german-propaganda-archive/posters1.htm</w:t>
        </w:r>
      </w:hyperlink>
    </w:p>
    <w:p w:rsidR="00FA17F1" w:rsidRDefault="00C311C2" w:rsidP="00C311C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92FA0">
        <w:rPr>
          <w:rFonts w:asciiTheme="minorHAnsi" w:hAnsiTheme="minorHAnsi" w:cstheme="minorHAnsi"/>
          <w:b/>
        </w:rPr>
        <w:t xml:space="preserve">Nazi Posters 1933 - 1939 </w:t>
      </w:r>
      <w:hyperlink r:id="rId8" w:history="1">
        <w:r w:rsidR="003B7120" w:rsidRPr="003B7120">
          <w:rPr>
            <w:rStyle w:val="Hyperlink"/>
            <w:rFonts w:asciiTheme="minorHAnsi" w:hAnsiTheme="minorHAnsi" w:cstheme="minorHAnsi"/>
          </w:rPr>
          <w:t>https://research.calvin.edu/german-propaganda-archive/posters2.htm</w:t>
        </w:r>
      </w:hyperlink>
      <w:r w:rsidR="003B7120">
        <w:br/>
      </w:r>
      <w:r w:rsidR="00FA17F1" w:rsidRPr="00792FA0">
        <w:rPr>
          <w:rFonts w:asciiTheme="minorHAnsi" w:hAnsiTheme="minorHAnsi" w:cstheme="minorHAnsi"/>
          <w:b/>
        </w:rPr>
        <w:t xml:space="preserve">Nazi Posters 1939 - 1945 </w:t>
      </w:r>
      <w:hyperlink r:id="rId9" w:history="1">
        <w:r w:rsidR="003B7120" w:rsidRPr="003B7120">
          <w:rPr>
            <w:rStyle w:val="Hyperlink"/>
            <w:rFonts w:asciiTheme="minorHAnsi" w:hAnsiTheme="minorHAnsi" w:cstheme="minorHAnsi"/>
          </w:rPr>
          <w:t>https://research.calvin.edu/german-propaganda-archive/posters3.htm</w:t>
        </w:r>
      </w:hyperlink>
    </w:p>
    <w:p w:rsidR="003B7120" w:rsidRPr="00792FA0" w:rsidRDefault="003B7120" w:rsidP="00C311C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Full Archive: </w:t>
      </w:r>
      <w:hyperlink r:id="rId10" w:history="1">
        <w:r w:rsidRPr="003B7120">
          <w:rPr>
            <w:rStyle w:val="Hyperlink"/>
            <w:rFonts w:asciiTheme="minorHAnsi" w:hAnsiTheme="minorHAnsi" w:cstheme="minorHAnsi"/>
            <w:b/>
          </w:rPr>
          <w:t>https://research.calvin.edu/german-propaganda-archive/</w:t>
        </w:r>
      </w:hyperlink>
    </w:p>
    <w:p w:rsidR="00C311C2" w:rsidRPr="00D90481" w:rsidRDefault="00C311C2" w:rsidP="00C311C2">
      <w:pPr>
        <w:autoSpaceDE w:val="0"/>
        <w:autoSpaceDN w:val="0"/>
        <w:adjustRightInd w:val="0"/>
        <w:rPr>
          <w:b/>
        </w:rPr>
      </w:pPr>
    </w:p>
    <w:p w:rsidR="00466667" w:rsidRDefault="00C311C2" w:rsidP="00C311C2">
      <w:pPr>
        <w:pStyle w:val="NormalWeb"/>
        <w:shd w:val="clear" w:color="auto" w:fill="FFFFFF"/>
        <w:spacing w:before="120" w:beforeAutospacing="0" w:after="120" w:afterAutospacing="0"/>
        <w:rPr>
          <w:rFonts w:ascii="Calibri" w:hAnsi="Calibri" w:cs="Arial"/>
          <w:bCs/>
          <w:color w:val="252525"/>
        </w:rPr>
      </w:pPr>
      <w:r w:rsidRPr="00295027">
        <w:rPr>
          <w:rFonts w:ascii="Calibri" w:hAnsi="Calibri" w:cs="Arial"/>
          <w:b/>
          <w:bCs/>
          <w:color w:val="252525"/>
        </w:rPr>
        <w:t xml:space="preserve">Assignment: </w:t>
      </w:r>
      <w:r w:rsidR="00FA17F1">
        <w:rPr>
          <w:rFonts w:ascii="Calibri" w:hAnsi="Calibri" w:cs="Arial"/>
          <w:b/>
          <w:bCs/>
          <w:color w:val="252525"/>
        </w:rPr>
        <w:br/>
        <w:t>1. You will need the handout you received last week on Propaganda techniques.</w:t>
      </w:r>
      <w:r w:rsidR="00FA17F1">
        <w:rPr>
          <w:rFonts w:ascii="Calibri" w:hAnsi="Calibri" w:cs="Arial"/>
          <w:b/>
          <w:bCs/>
          <w:color w:val="252525"/>
        </w:rPr>
        <w:br/>
        <w:t>2.</w:t>
      </w:r>
      <w:r w:rsidR="00466667">
        <w:rPr>
          <w:rFonts w:ascii="Calibri" w:hAnsi="Calibri" w:cs="Arial"/>
          <w:bCs/>
          <w:color w:val="252525"/>
        </w:rPr>
        <w:t xml:space="preserve">  E</w:t>
      </w:r>
      <w:r w:rsidRPr="00295027">
        <w:rPr>
          <w:rFonts w:ascii="Calibri" w:hAnsi="Calibri" w:cs="Arial"/>
          <w:bCs/>
          <w:color w:val="252525"/>
        </w:rPr>
        <w:t>xplore so</w:t>
      </w:r>
      <w:r w:rsidR="00466667">
        <w:rPr>
          <w:rFonts w:ascii="Calibri" w:hAnsi="Calibri" w:cs="Arial"/>
          <w:bCs/>
          <w:color w:val="252525"/>
        </w:rPr>
        <w:t>me of the Nazi era propaganda contained in</w:t>
      </w:r>
      <w:r w:rsidRPr="00295027">
        <w:rPr>
          <w:rFonts w:ascii="Calibri" w:hAnsi="Calibri" w:cs="Arial"/>
          <w:bCs/>
          <w:color w:val="252525"/>
        </w:rPr>
        <w:t xml:space="preserve"> the links above.</w:t>
      </w:r>
      <w:r w:rsidR="00466667">
        <w:rPr>
          <w:rFonts w:ascii="Calibri" w:hAnsi="Calibri" w:cs="Arial"/>
          <w:bCs/>
          <w:color w:val="252525"/>
        </w:rPr>
        <w:br/>
        <w:t xml:space="preserve">3. Select </w:t>
      </w:r>
      <w:r w:rsidR="00345861">
        <w:rPr>
          <w:rFonts w:ascii="Calibri" w:hAnsi="Calibri" w:cs="Arial"/>
          <w:bCs/>
          <w:color w:val="252525"/>
        </w:rPr>
        <w:t>2</w:t>
      </w:r>
      <w:r w:rsidR="00466667">
        <w:rPr>
          <w:rFonts w:ascii="Calibri" w:hAnsi="Calibri" w:cs="Arial"/>
          <w:bCs/>
          <w:color w:val="252525"/>
        </w:rPr>
        <w:t xml:space="preserve"> examples of Nazi propaganda. </w:t>
      </w:r>
      <w:r w:rsidR="00792FA0">
        <w:rPr>
          <w:rFonts w:ascii="Calibri" w:hAnsi="Calibri" w:cs="Arial"/>
          <w:bCs/>
          <w:color w:val="252525"/>
        </w:rPr>
        <w:t xml:space="preserve"> (Do not choose any examples we have used in class.)</w:t>
      </w:r>
      <w:r w:rsidR="00466667">
        <w:rPr>
          <w:rFonts w:ascii="Calibri" w:hAnsi="Calibri" w:cs="Arial"/>
          <w:bCs/>
          <w:color w:val="252525"/>
        </w:rPr>
        <w:br/>
        <w:t xml:space="preserve"> - You will select </w:t>
      </w:r>
      <w:r w:rsidR="00345861">
        <w:rPr>
          <w:rFonts w:ascii="Calibri" w:hAnsi="Calibri" w:cs="Arial"/>
          <w:bCs/>
          <w:color w:val="252525"/>
        </w:rPr>
        <w:t>one</w:t>
      </w:r>
      <w:r w:rsidR="00466667">
        <w:rPr>
          <w:rFonts w:ascii="Calibri" w:hAnsi="Calibri" w:cs="Arial"/>
          <w:bCs/>
          <w:color w:val="252525"/>
        </w:rPr>
        <w:t xml:space="preserve"> print source and </w:t>
      </w:r>
      <w:r w:rsidR="00345861">
        <w:rPr>
          <w:rFonts w:ascii="Calibri" w:hAnsi="Calibri" w:cs="Arial"/>
          <w:bCs/>
          <w:color w:val="252525"/>
        </w:rPr>
        <w:t xml:space="preserve">one </w:t>
      </w:r>
      <w:r w:rsidR="00466667">
        <w:rPr>
          <w:rFonts w:ascii="Calibri" w:hAnsi="Calibri" w:cs="Arial"/>
          <w:bCs/>
          <w:color w:val="252525"/>
        </w:rPr>
        <w:t>poster</w:t>
      </w:r>
      <w:r w:rsidR="001C48C4">
        <w:rPr>
          <w:rFonts w:ascii="Calibri" w:hAnsi="Calibri" w:cs="Arial"/>
          <w:bCs/>
          <w:color w:val="252525"/>
        </w:rPr>
        <w:t xml:space="preserve"> source</w:t>
      </w:r>
      <w:bookmarkStart w:id="0" w:name="_GoBack"/>
      <w:bookmarkEnd w:id="0"/>
      <w:r w:rsidR="00466667">
        <w:rPr>
          <w:rFonts w:ascii="Calibri" w:hAnsi="Calibri" w:cs="Arial"/>
          <w:bCs/>
          <w:color w:val="252525"/>
        </w:rPr>
        <w:t xml:space="preserve">. The print source can be </w:t>
      </w:r>
      <w:r w:rsidR="00345861">
        <w:rPr>
          <w:rFonts w:ascii="Calibri" w:hAnsi="Calibri" w:cs="Arial"/>
          <w:bCs/>
          <w:color w:val="252525"/>
        </w:rPr>
        <w:t xml:space="preserve">a </w:t>
      </w:r>
      <w:r w:rsidR="00466667">
        <w:rPr>
          <w:rFonts w:ascii="Calibri" w:hAnsi="Calibri" w:cs="Arial"/>
          <w:bCs/>
          <w:color w:val="252525"/>
        </w:rPr>
        <w:t xml:space="preserve">speech, letter, pamphlet, newspaper article </w:t>
      </w:r>
      <w:proofErr w:type="spellStart"/>
      <w:r w:rsidR="00466667">
        <w:rPr>
          <w:rFonts w:ascii="Calibri" w:hAnsi="Calibri" w:cs="Arial"/>
          <w:bCs/>
          <w:color w:val="252525"/>
        </w:rPr>
        <w:t>etc</w:t>
      </w:r>
      <w:proofErr w:type="spellEnd"/>
      <w:r w:rsidR="002161B5">
        <w:rPr>
          <w:rFonts w:ascii="Calibri" w:hAnsi="Calibri" w:cs="Arial"/>
          <w:bCs/>
          <w:color w:val="252525"/>
        </w:rPr>
        <w:t>…</w:t>
      </w:r>
      <w:r w:rsidR="00466667">
        <w:rPr>
          <w:rFonts w:ascii="Calibri" w:hAnsi="Calibri" w:cs="Arial"/>
          <w:bCs/>
          <w:color w:val="252525"/>
        </w:rPr>
        <w:t xml:space="preserve"> If you</w:t>
      </w:r>
      <w:r w:rsidR="006D7351">
        <w:rPr>
          <w:rFonts w:ascii="Calibri" w:hAnsi="Calibri" w:cs="Arial"/>
          <w:bCs/>
          <w:color w:val="252525"/>
        </w:rPr>
        <w:t>r</w:t>
      </w:r>
      <w:r w:rsidR="00466667">
        <w:rPr>
          <w:rFonts w:ascii="Calibri" w:hAnsi="Calibri" w:cs="Arial"/>
          <w:bCs/>
          <w:color w:val="252525"/>
        </w:rPr>
        <w:t xml:space="preserve"> print source is really long, you can choose a sub-section of a much larger work.</w:t>
      </w:r>
      <w:r w:rsidRPr="00295027">
        <w:rPr>
          <w:rFonts w:ascii="Calibri" w:hAnsi="Calibri" w:cs="Arial"/>
          <w:bCs/>
          <w:color w:val="252525"/>
        </w:rPr>
        <w:t xml:space="preserve">  </w:t>
      </w:r>
      <w:r w:rsidR="00345861">
        <w:rPr>
          <w:rFonts w:ascii="Calibri" w:hAnsi="Calibri" w:cs="Arial"/>
          <w:bCs/>
          <w:color w:val="252525"/>
        </w:rPr>
        <w:br/>
        <w:t>4</w:t>
      </w:r>
      <w:r w:rsidR="00466667">
        <w:rPr>
          <w:rFonts w:ascii="Calibri" w:hAnsi="Calibri" w:cs="Arial"/>
          <w:bCs/>
          <w:color w:val="252525"/>
        </w:rPr>
        <w:t>. For each piece of propaganda you will do the following:</w:t>
      </w:r>
    </w:p>
    <w:p w:rsidR="00466667" w:rsidRPr="004C28A0" w:rsidRDefault="00466667" w:rsidP="00C311C2">
      <w:pPr>
        <w:pStyle w:val="NormalWeb"/>
        <w:shd w:val="clear" w:color="auto" w:fill="FFFFFF"/>
        <w:spacing w:before="120" w:beforeAutospacing="0" w:after="120" w:afterAutospacing="0"/>
        <w:rPr>
          <w:rFonts w:ascii="Calibri" w:hAnsi="Calibri" w:cs="Arial"/>
          <w:b/>
          <w:bCs/>
          <w:color w:val="252525"/>
        </w:rPr>
      </w:pPr>
      <w:r>
        <w:rPr>
          <w:rFonts w:ascii="Calibri" w:hAnsi="Calibri" w:cs="Arial"/>
          <w:bCs/>
          <w:color w:val="252525"/>
        </w:rPr>
        <w:tab/>
      </w:r>
      <w:r w:rsidRPr="004C28A0">
        <w:rPr>
          <w:rFonts w:ascii="Calibri" w:hAnsi="Calibri" w:cs="Arial"/>
          <w:b/>
          <w:bCs/>
          <w:color w:val="252525"/>
        </w:rPr>
        <w:t>Print Sources:</w:t>
      </w:r>
    </w:p>
    <w:p w:rsidR="00E22FA5" w:rsidRDefault="00466667" w:rsidP="00C311C2">
      <w:pPr>
        <w:pStyle w:val="NormalWeb"/>
        <w:shd w:val="clear" w:color="auto" w:fill="FFFFFF"/>
        <w:spacing w:before="120" w:beforeAutospacing="0" w:after="120" w:afterAutospacing="0"/>
        <w:rPr>
          <w:rFonts w:ascii="Calibri" w:hAnsi="Calibri" w:cs="Arial"/>
          <w:bCs/>
          <w:color w:val="252525"/>
        </w:rPr>
      </w:pPr>
      <w:r>
        <w:rPr>
          <w:rFonts w:ascii="Calibri" w:hAnsi="Calibri" w:cs="Arial"/>
          <w:bCs/>
          <w:color w:val="252525"/>
        </w:rPr>
        <w:tab/>
        <w:t xml:space="preserve">a. </w:t>
      </w:r>
      <w:r w:rsidR="00E22FA5">
        <w:rPr>
          <w:rFonts w:ascii="Calibri" w:hAnsi="Calibri" w:cs="Arial"/>
          <w:bCs/>
          <w:color w:val="252525"/>
        </w:rPr>
        <w:t>I</w:t>
      </w:r>
      <w:r w:rsidR="00E22FA5" w:rsidRPr="00E22FA5">
        <w:rPr>
          <w:rFonts w:ascii="Calibri" w:hAnsi="Calibri" w:cs="Arial"/>
          <w:b/>
          <w:bCs/>
          <w:color w:val="252525"/>
        </w:rPr>
        <w:t>dentify</w:t>
      </w:r>
      <w:r w:rsidR="00E22FA5">
        <w:rPr>
          <w:rFonts w:ascii="Calibri" w:hAnsi="Calibri" w:cs="Arial"/>
          <w:bCs/>
          <w:color w:val="252525"/>
        </w:rPr>
        <w:t xml:space="preserve"> and</w:t>
      </w:r>
      <w:r w:rsidR="00E22FA5" w:rsidRPr="00E22FA5">
        <w:rPr>
          <w:rFonts w:ascii="Calibri" w:hAnsi="Calibri" w:cs="Arial"/>
          <w:b/>
          <w:bCs/>
          <w:color w:val="252525"/>
        </w:rPr>
        <w:t xml:space="preserve"> attach</w:t>
      </w:r>
      <w:r w:rsidR="00E22FA5">
        <w:rPr>
          <w:rFonts w:ascii="Calibri" w:hAnsi="Calibri" w:cs="Arial"/>
          <w:bCs/>
          <w:color w:val="252525"/>
        </w:rPr>
        <w:t xml:space="preserve"> a link to the propaganda source.</w:t>
      </w:r>
    </w:p>
    <w:p w:rsidR="00466667" w:rsidRDefault="00E22FA5" w:rsidP="00E22FA5">
      <w:pPr>
        <w:pStyle w:val="NormalWeb"/>
        <w:shd w:val="clear" w:color="auto" w:fill="FFFFFF"/>
        <w:spacing w:before="120" w:beforeAutospacing="0" w:after="120" w:afterAutospacing="0"/>
        <w:ind w:firstLine="720"/>
        <w:rPr>
          <w:rFonts w:ascii="Calibri" w:hAnsi="Calibri" w:cs="Arial"/>
          <w:bCs/>
          <w:color w:val="252525"/>
        </w:rPr>
      </w:pPr>
      <w:r w:rsidRPr="00E22FA5">
        <w:rPr>
          <w:rFonts w:ascii="Calibri" w:hAnsi="Calibri" w:cs="Arial"/>
          <w:bCs/>
          <w:color w:val="252525"/>
        </w:rPr>
        <w:t>b.</w:t>
      </w:r>
      <w:r>
        <w:rPr>
          <w:rFonts w:ascii="Calibri" w:hAnsi="Calibri" w:cs="Arial"/>
          <w:b/>
          <w:bCs/>
          <w:color w:val="252525"/>
        </w:rPr>
        <w:t xml:space="preserve"> </w:t>
      </w:r>
      <w:r w:rsidR="00466667" w:rsidRPr="00E22FA5">
        <w:rPr>
          <w:rFonts w:ascii="Calibri" w:hAnsi="Calibri" w:cs="Arial"/>
          <w:b/>
          <w:bCs/>
          <w:color w:val="252525"/>
        </w:rPr>
        <w:t>Summarize</w:t>
      </w:r>
      <w:r w:rsidR="00466667">
        <w:rPr>
          <w:rFonts w:ascii="Calibri" w:hAnsi="Calibri" w:cs="Arial"/>
          <w:bCs/>
          <w:color w:val="252525"/>
        </w:rPr>
        <w:t xml:space="preserve"> the </w:t>
      </w:r>
      <w:r w:rsidR="00441280">
        <w:rPr>
          <w:rFonts w:ascii="Calibri" w:hAnsi="Calibri" w:cs="Arial"/>
          <w:bCs/>
          <w:color w:val="252525"/>
        </w:rPr>
        <w:t>themes\message</w:t>
      </w:r>
      <w:r w:rsidR="00466667">
        <w:rPr>
          <w:rFonts w:ascii="Calibri" w:hAnsi="Calibri" w:cs="Arial"/>
          <w:bCs/>
          <w:color w:val="252525"/>
        </w:rPr>
        <w:t xml:space="preserve"> of the piece</w:t>
      </w:r>
      <w:r w:rsidR="00531772">
        <w:rPr>
          <w:rFonts w:ascii="Calibri" w:hAnsi="Calibri" w:cs="Arial"/>
          <w:bCs/>
          <w:color w:val="252525"/>
        </w:rPr>
        <w:t xml:space="preserve"> in your own words</w:t>
      </w:r>
      <w:r w:rsidR="00466667">
        <w:rPr>
          <w:rFonts w:ascii="Calibri" w:hAnsi="Calibri" w:cs="Arial"/>
          <w:bCs/>
          <w:color w:val="252525"/>
        </w:rPr>
        <w:t>.</w:t>
      </w:r>
      <w:r w:rsidR="00792FA0">
        <w:rPr>
          <w:rFonts w:ascii="Calibri" w:hAnsi="Calibri" w:cs="Arial"/>
          <w:bCs/>
          <w:color w:val="252525"/>
        </w:rPr>
        <w:t xml:space="preserve"> </w:t>
      </w:r>
    </w:p>
    <w:p w:rsidR="004C28A0" w:rsidRDefault="00466667" w:rsidP="00531772">
      <w:pPr>
        <w:pStyle w:val="NormalWeb"/>
        <w:shd w:val="clear" w:color="auto" w:fill="FFFFFF"/>
        <w:spacing w:before="120" w:beforeAutospacing="0" w:after="120" w:afterAutospacing="0"/>
        <w:ind w:left="720" w:hanging="720"/>
        <w:rPr>
          <w:rFonts w:ascii="Calibri" w:hAnsi="Calibri" w:cs="Arial"/>
          <w:bCs/>
          <w:color w:val="252525"/>
        </w:rPr>
      </w:pPr>
      <w:r>
        <w:rPr>
          <w:rFonts w:ascii="Calibri" w:hAnsi="Calibri" w:cs="Arial"/>
          <w:bCs/>
          <w:color w:val="252525"/>
        </w:rPr>
        <w:tab/>
      </w:r>
      <w:r w:rsidR="00E22FA5">
        <w:rPr>
          <w:rFonts w:ascii="Calibri" w:hAnsi="Calibri" w:cs="Arial"/>
          <w:bCs/>
          <w:color w:val="252525"/>
        </w:rPr>
        <w:t>c</w:t>
      </w:r>
      <w:r w:rsidR="00547BB5">
        <w:rPr>
          <w:rFonts w:ascii="Calibri" w:hAnsi="Calibri" w:cs="Arial"/>
          <w:bCs/>
          <w:color w:val="252525"/>
        </w:rPr>
        <w:t xml:space="preserve">. </w:t>
      </w:r>
      <w:r w:rsidR="00531772">
        <w:rPr>
          <w:rFonts w:ascii="Calibri" w:hAnsi="Calibri" w:cs="Arial"/>
          <w:bCs/>
          <w:color w:val="252525"/>
        </w:rPr>
        <w:t xml:space="preserve">In your own words, </w:t>
      </w:r>
      <w:r w:rsidR="00547BB5" w:rsidRPr="00531772">
        <w:rPr>
          <w:rFonts w:ascii="Calibri" w:hAnsi="Calibri" w:cs="Arial"/>
          <w:b/>
          <w:bCs/>
          <w:color w:val="252525"/>
        </w:rPr>
        <w:t>Identify</w:t>
      </w:r>
      <w:r w:rsidR="00547BB5">
        <w:rPr>
          <w:rFonts w:ascii="Calibri" w:hAnsi="Calibri" w:cs="Arial"/>
          <w:bCs/>
          <w:color w:val="252525"/>
        </w:rPr>
        <w:t xml:space="preserve"> and </w:t>
      </w:r>
      <w:r w:rsidR="00F658B3">
        <w:rPr>
          <w:rFonts w:ascii="Calibri" w:hAnsi="Calibri" w:cs="Arial"/>
          <w:bCs/>
          <w:color w:val="252525"/>
        </w:rPr>
        <w:t xml:space="preserve">fully </w:t>
      </w:r>
      <w:r w:rsidR="00547BB5" w:rsidRPr="00531772">
        <w:rPr>
          <w:rFonts w:ascii="Calibri" w:hAnsi="Calibri" w:cs="Arial"/>
          <w:b/>
          <w:bCs/>
          <w:color w:val="252525"/>
        </w:rPr>
        <w:t>Explain</w:t>
      </w:r>
      <w:r w:rsidR="00547BB5">
        <w:rPr>
          <w:rFonts w:ascii="Calibri" w:hAnsi="Calibri" w:cs="Arial"/>
          <w:bCs/>
          <w:color w:val="252525"/>
        </w:rPr>
        <w:t xml:space="preserve"> the </w:t>
      </w:r>
      <w:r w:rsidR="004C28A0">
        <w:rPr>
          <w:rFonts w:ascii="Calibri" w:hAnsi="Calibri" w:cs="Arial"/>
          <w:bCs/>
          <w:color w:val="252525"/>
        </w:rPr>
        <w:t>propaganda techniques that are being used in the piece</w:t>
      </w:r>
      <w:r w:rsidR="00F658B3">
        <w:rPr>
          <w:rFonts w:ascii="Calibri" w:hAnsi="Calibri" w:cs="Arial"/>
          <w:bCs/>
          <w:color w:val="252525"/>
        </w:rPr>
        <w:t>. Directly refer to your sample as</w:t>
      </w:r>
      <w:r w:rsidR="00792FA0">
        <w:rPr>
          <w:rFonts w:ascii="Calibri" w:hAnsi="Calibri" w:cs="Arial"/>
          <w:bCs/>
          <w:color w:val="252525"/>
        </w:rPr>
        <w:t xml:space="preserve"> supporting evidence</w:t>
      </w:r>
      <w:r w:rsidR="00F658B3">
        <w:rPr>
          <w:rFonts w:ascii="Calibri" w:hAnsi="Calibri" w:cs="Arial"/>
          <w:bCs/>
          <w:color w:val="252525"/>
        </w:rPr>
        <w:t xml:space="preserve"> for your explanation</w:t>
      </w:r>
      <w:r w:rsidR="00792FA0">
        <w:rPr>
          <w:rFonts w:ascii="Calibri" w:hAnsi="Calibri" w:cs="Arial"/>
          <w:bCs/>
          <w:color w:val="252525"/>
        </w:rPr>
        <w:t>.</w:t>
      </w:r>
      <w:r w:rsidR="004C28A0">
        <w:rPr>
          <w:rFonts w:ascii="Calibri" w:hAnsi="Calibri" w:cs="Arial"/>
          <w:bCs/>
          <w:color w:val="252525"/>
        </w:rPr>
        <w:t xml:space="preserve"> (You will find most propaganda uses multiple techniques; try to select examples that do.)</w:t>
      </w:r>
    </w:p>
    <w:p w:rsidR="004C28A0" w:rsidRPr="004C28A0" w:rsidRDefault="00792FA0" w:rsidP="00C311C2">
      <w:pPr>
        <w:pStyle w:val="NormalWeb"/>
        <w:shd w:val="clear" w:color="auto" w:fill="FFFFFF"/>
        <w:spacing w:before="120" w:beforeAutospacing="0" w:after="120" w:afterAutospacing="0"/>
        <w:rPr>
          <w:rFonts w:ascii="Calibri" w:hAnsi="Calibri" w:cs="Arial"/>
          <w:b/>
          <w:bCs/>
          <w:color w:val="252525"/>
        </w:rPr>
      </w:pPr>
      <w:r>
        <w:rPr>
          <w:rFonts w:ascii="Calibri" w:hAnsi="Calibri" w:cs="Arial"/>
          <w:bCs/>
          <w:color w:val="252525"/>
        </w:rPr>
        <w:br/>
      </w:r>
      <w:r w:rsidR="004C28A0">
        <w:rPr>
          <w:rFonts w:ascii="Calibri" w:hAnsi="Calibri" w:cs="Arial"/>
          <w:bCs/>
          <w:color w:val="252525"/>
        </w:rPr>
        <w:tab/>
      </w:r>
      <w:r w:rsidR="004C28A0" w:rsidRPr="004C28A0">
        <w:rPr>
          <w:rFonts w:ascii="Calibri" w:hAnsi="Calibri" w:cs="Arial"/>
          <w:b/>
          <w:bCs/>
          <w:color w:val="252525"/>
        </w:rPr>
        <w:t>Poster Sources:</w:t>
      </w:r>
    </w:p>
    <w:p w:rsidR="00EE2933" w:rsidRPr="00EE2933" w:rsidRDefault="004C28A0" w:rsidP="00C311C2">
      <w:pPr>
        <w:pStyle w:val="NormalWeb"/>
        <w:shd w:val="clear" w:color="auto" w:fill="FFFFFF"/>
        <w:spacing w:before="120" w:beforeAutospacing="0" w:after="120" w:afterAutospacing="0"/>
        <w:rPr>
          <w:rFonts w:ascii="Calibri" w:hAnsi="Calibri" w:cs="Arial"/>
          <w:b/>
          <w:bCs/>
          <w:color w:val="252525"/>
        </w:rPr>
      </w:pPr>
      <w:r>
        <w:rPr>
          <w:rFonts w:ascii="Calibri" w:hAnsi="Calibri" w:cs="Arial"/>
          <w:bCs/>
          <w:color w:val="252525"/>
        </w:rPr>
        <w:tab/>
        <w:t xml:space="preserve">a. </w:t>
      </w:r>
      <w:r w:rsidR="00EE2933" w:rsidRPr="00EE2933">
        <w:rPr>
          <w:rFonts w:ascii="Calibri" w:hAnsi="Calibri" w:cs="Arial"/>
          <w:b/>
          <w:bCs/>
          <w:color w:val="252525"/>
        </w:rPr>
        <w:t xml:space="preserve">Paste </w:t>
      </w:r>
      <w:r w:rsidR="00EE2933">
        <w:rPr>
          <w:rFonts w:ascii="Calibri" w:hAnsi="Calibri" w:cs="Arial"/>
          <w:bCs/>
          <w:color w:val="252525"/>
        </w:rPr>
        <w:t>an image of the propaganda poster.</w:t>
      </w:r>
    </w:p>
    <w:p w:rsidR="004C28A0" w:rsidRDefault="00EE2933" w:rsidP="00EE2933">
      <w:pPr>
        <w:pStyle w:val="NormalWeb"/>
        <w:shd w:val="clear" w:color="auto" w:fill="FFFFFF"/>
        <w:spacing w:before="120" w:beforeAutospacing="0" w:after="120" w:afterAutospacing="0"/>
        <w:ind w:firstLine="720"/>
        <w:rPr>
          <w:rFonts w:ascii="Calibri" w:hAnsi="Calibri" w:cs="Arial"/>
          <w:bCs/>
          <w:color w:val="252525"/>
        </w:rPr>
      </w:pPr>
      <w:r>
        <w:rPr>
          <w:rFonts w:ascii="Calibri" w:hAnsi="Calibri" w:cs="Arial"/>
          <w:bCs/>
          <w:color w:val="252525"/>
        </w:rPr>
        <w:t xml:space="preserve">b. </w:t>
      </w:r>
      <w:r w:rsidR="00531772">
        <w:rPr>
          <w:rFonts w:ascii="Calibri" w:hAnsi="Calibri" w:cs="Arial"/>
          <w:bCs/>
          <w:color w:val="252525"/>
        </w:rPr>
        <w:t xml:space="preserve">In your own words, </w:t>
      </w:r>
      <w:r w:rsidR="004C28A0" w:rsidRPr="00531772">
        <w:rPr>
          <w:rFonts w:ascii="Calibri" w:hAnsi="Calibri" w:cs="Arial"/>
          <w:b/>
          <w:bCs/>
          <w:color w:val="252525"/>
        </w:rPr>
        <w:t>Analyze</w:t>
      </w:r>
      <w:r w:rsidR="004C28A0">
        <w:rPr>
          <w:rFonts w:ascii="Calibri" w:hAnsi="Calibri" w:cs="Arial"/>
          <w:bCs/>
          <w:color w:val="252525"/>
        </w:rPr>
        <w:t xml:space="preserve"> and </w:t>
      </w:r>
      <w:r w:rsidR="00531772" w:rsidRPr="00531772">
        <w:rPr>
          <w:rFonts w:ascii="Calibri" w:hAnsi="Calibri" w:cs="Arial"/>
          <w:b/>
          <w:bCs/>
          <w:color w:val="252525"/>
        </w:rPr>
        <w:t>D</w:t>
      </w:r>
      <w:r w:rsidR="004C28A0" w:rsidRPr="00531772">
        <w:rPr>
          <w:rFonts w:ascii="Calibri" w:hAnsi="Calibri" w:cs="Arial"/>
          <w:b/>
          <w:bCs/>
          <w:color w:val="252525"/>
        </w:rPr>
        <w:t>escribe</w:t>
      </w:r>
      <w:r w:rsidR="004C28A0">
        <w:rPr>
          <w:rFonts w:ascii="Calibri" w:hAnsi="Calibri" w:cs="Arial"/>
          <w:bCs/>
          <w:color w:val="252525"/>
        </w:rPr>
        <w:t xml:space="preserve"> the message</w:t>
      </w:r>
      <w:r w:rsidR="00441280">
        <w:rPr>
          <w:rFonts w:ascii="Calibri" w:hAnsi="Calibri" w:cs="Arial"/>
          <w:bCs/>
          <w:color w:val="252525"/>
        </w:rPr>
        <w:t>\themes</w:t>
      </w:r>
      <w:r w:rsidR="004C28A0">
        <w:rPr>
          <w:rFonts w:ascii="Calibri" w:hAnsi="Calibri" w:cs="Arial"/>
          <w:bCs/>
          <w:color w:val="252525"/>
        </w:rPr>
        <w:t xml:space="preserve"> of the poster.</w:t>
      </w:r>
    </w:p>
    <w:p w:rsidR="00DB652B" w:rsidRDefault="004C28A0" w:rsidP="00EE2933">
      <w:pPr>
        <w:pStyle w:val="NormalWeb"/>
        <w:shd w:val="clear" w:color="auto" w:fill="FFFFFF"/>
        <w:spacing w:before="120" w:beforeAutospacing="0" w:after="120" w:afterAutospacing="0"/>
        <w:ind w:left="720" w:hanging="720"/>
      </w:pPr>
      <w:r>
        <w:rPr>
          <w:rFonts w:ascii="Calibri" w:hAnsi="Calibri" w:cs="Arial"/>
          <w:bCs/>
          <w:color w:val="252525"/>
        </w:rPr>
        <w:tab/>
      </w:r>
      <w:r w:rsidR="00EE2933">
        <w:rPr>
          <w:rFonts w:ascii="Calibri" w:hAnsi="Calibri" w:cs="Arial"/>
          <w:bCs/>
          <w:color w:val="252525"/>
        </w:rPr>
        <w:t>c</w:t>
      </w:r>
      <w:r w:rsidR="00547BB5">
        <w:rPr>
          <w:rFonts w:ascii="Calibri" w:hAnsi="Calibri" w:cs="Arial"/>
          <w:bCs/>
          <w:color w:val="252525"/>
        </w:rPr>
        <w:t xml:space="preserve">. </w:t>
      </w:r>
      <w:r w:rsidR="00531772">
        <w:rPr>
          <w:rFonts w:ascii="Calibri" w:hAnsi="Calibri" w:cs="Arial"/>
          <w:bCs/>
          <w:color w:val="252525"/>
        </w:rPr>
        <w:t xml:space="preserve">In your own words, </w:t>
      </w:r>
      <w:r w:rsidR="00531772" w:rsidRPr="00531772">
        <w:rPr>
          <w:rFonts w:ascii="Calibri" w:hAnsi="Calibri" w:cs="Arial"/>
          <w:b/>
          <w:bCs/>
          <w:color w:val="252525"/>
        </w:rPr>
        <w:t>I</w:t>
      </w:r>
      <w:r w:rsidR="00547BB5" w:rsidRPr="00531772">
        <w:rPr>
          <w:rFonts w:ascii="Calibri" w:hAnsi="Calibri" w:cs="Arial"/>
          <w:b/>
          <w:bCs/>
          <w:color w:val="252525"/>
        </w:rPr>
        <w:t>dentify</w:t>
      </w:r>
      <w:r w:rsidR="00547BB5">
        <w:rPr>
          <w:rFonts w:ascii="Calibri" w:hAnsi="Calibri" w:cs="Arial"/>
          <w:bCs/>
          <w:color w:val="252525"/>
        </w:rPr>
        <w:t xml:space="preserve"> and </w:t>
      </w:r>
      <w:r w:rsidR="00547BB5" w:rsidRPr="00531772">
        <w:rPr>
          <w:rFonts w:ascii="Calibri" w:hAnsi="Calibri" w:cs="Arial"/>
          <w:b/>
          <w:bCs/>
          <w:color w:val="252525"/>
        </w:rPr>
        <w:t xml:space="preserve">Explain </w:t>
      </w:r>
      <w:r w:rsidR="00547BB5">
        <w:rPr>
          <w:rFonts w:ascii="Calibri" w:hAnsi="Calibri" w:cs="Arial"/>
          <w:bCs/>
          <w:color w:val="252525"/>
        </w:rPr>
        <w:t xml:space="preserve">the </w:t>
      </w:r>
      <w:r w:rsidR="00792FA0">
        <w:rPr>
          <w:rFonts w:ascii="Calibri" w:hAnsi="Calibri" w:cs="Arial"/>
          <w:bCs/>
          <w:color w:val="252525"/>
        </w:rPr>
        <w:t>propaganda techniques that are being used in the piece</w:t>
      </w:r>
      <w:r w:rsidR="00F658B3">
        <w:rPr>
          <w:rFonts w:ascii="Calibri" w:hAnsi="Calibri" w:cs="Arial"/>
          <w:bCs/>
          <w:color w:val="252525"/>
        </w:rPr>
        <w:t>.</w:t>
      </w:r>
      <w:r w:rsidR="00F658B3" w:rsidRPr="00F658B3">
        <w:rPr>
          <w:rFonts w:ascii="Calibri" w:hAnsi="Calibri" w:cs="Arial"/>
          <w:bCs/>
          <w:color w:val="252525"/>
        </w:rPr>
        <w:t xml:space="preserve"> </w:t>
      </w:r>
      <w:r w:rsidR="00F658B3">
        <w:rPr>
          <w:rFonts w:ascii="Calibri" w:hAnsi="Calibri" w:cs="Arial"/>
          <w:bCs/>
          <w:color w:val="252525"/>
        </w:rPr>
        <w:t xml:space="preserve">Directly refer to your sample as supporting evidence for your explanation. </w:t>
      </w:r>
      <w:r w:rsidR="00792FA0">
        <w:rPr>
          <w:rFonts w:ascii="Calibri" w:hAnsi="Calibri" w:cs="Arial"/>
          <w:bCs/>
          <w:color w:val="252525"/>
        </w:rPr>
        <w:t>(You will find most propaga</w:t>
      </w:r>
      <w:r w:rsidR="00547BB5">
        <w:rPr>
          <w:rFonts w:ascii="Calibri" w:hAnsi="Calibri" w:cs="Arial"/>
          <w:bCs/>
          <w:color w:val="252525"/>
        </w:rPr>
        <w:t xml:space="preserve">nda uses multiple techniques; </w:t>
      </w:r>
      <w:r w:rsidR="00792FA0">
        <w:rPr>
          <w:rFonts w:ascii="Calibri" w:hAnsi="Calibri" w:cs="Arial"/>
          <w:bCs/>
          <w:color w:val="252525"/>
        </w:rPr>
        <w:t>try to select examples that do.)</w:t>
      </w:r>
    </w:p>
    <w:sectPr w:rsidR="00DB652B" w:rsidSect="001C2A5A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1C2"/>
    <w:rsid w:val="000922DC"/>
    <w:rsid w:val="001C2A5A"/>
    <w:rsid w:val="001C48C4"/>
    <w:rsid w:val="002161B5"/>
    <w:rsid w:val="00345861"/>
    <w:rsid w:val="003B7120"/>
    <w:rsid w:val="00441280"/>
    <w:rsid w:val="00466667"/>
    <w:rsid w:val="004C28A0"/>
    <w:rsid w:val="00531772"/>
    <w:rsid w:val="00547BB5"/>
    <w:rsid w:val="006D7351"/>
    <w:rsid w:val="00730041"/>
    <w:rsid w:val="00792FA0"/>
    <w:rsid w:val="00B36E76"/>
    <w:rsid w:val="00C311C2"/>
    <w:rsid w:val="00DB652B"/>
    <w:rsid w:val="00E22FA5"/>
    <w:rsid w:val="00E51CAA"/>
    <w:rsid w:val="00EE2933"/>
    <w:rsid w:val="00F23696"/>
    <w:rsid w:val="00F658B3"/>
    <w:rsid w:val="00FA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82D4"/>
  <w15:docId w15:val="{4E0C64F7-D5EB-49F8-849E-D3E4F2E2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11C2"/>
    <w:pPr>
      <w:spacing w:after="0" w:line="240" w:lineRule="auto"/>
    </w:pPr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311C2"/>
    <w:rPr>
      <w:color w:val="0000FF"/>
      <w:u w:val="single"/>
    </w:rPr>
  </w:style>
  <w:style w:type="paragraph" w:styleId="NormalWeb">
    <w:name w:val="Normal (Web)"/>
    <w:basedOn w:val="Normal"/>
    <w:unhideWhenUsed/>
    <w:rsid w:val="00C311C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CA" w:eastAsia="en-CA"/>
    </w:rPr>
  </w:style>
  <w:style w:type="character" w:customStyle="1" w:styleId="apple-converted-space">
    <w:name w:val="apple-converted-space"/>
    <w:rsid w:val="00C311C2"/>
  </w:style>
  <w:style w:type="character" w:styleId="FollowedHyperlink">
    <w:name w:val="FollowedHyperlink"/>
    <w:basedOn w:val="DefaultParagraphFont"/>
    <w:uiPriority w:val="99"/>
    <w:semiHidden/>
    <w:unhideWhenUsed/>
    <w:rsid w:val="00C311C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30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2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FA0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B7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calvin.edu/german-propaganda-archive/posters2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search.calvin.edu/german-propaganda-archive/posters1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search.calvin.edu/german-propaganda-archive/ww2era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esearch.calvin.edu/german-propaganda-archive/pre1933.htm" TargetMode="External"/><Relationship Id="rId10" Type="http://schemas.openxmlformats.org/officeDocument/2006/relationships/hyperlink" Target="https://research.calvin.edu/german-propaganda-archive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research.calvin.edu/german-propaganda-archive/posters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</dc:creator>
  <cp:lastModifiedBy>Robert Bennett</cp:lastModifiedBy>
  <cp:revision>3</cp:revision>
  <cp:lastPrinted>2021-05-27T18:08:00Z</cp:lastPrinted>
  <dcterms:created xsi:type="dcterms:W3CDTF">2024-11-12T16:34:00Z</dcterms:created>
  <dcterms:modified xsi:type="dcterms:W3CDTF">2025-11-04T21:34:00Z</dcterms:modified>
</cp:coreProperties>
</file>