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24BC" w:rsidRDefault="00655C0C" w:rsidP="007361AC">
      <w:pPr>
        <w:pStyle w:val="Heading1"/>
      </w:pPr>
      <w:r>
        <w:t xml:space="preserve"> </w:t>
      </w:r>
      <w:r w:rsidR="004824BC">
        <w:t>Maya - Teapot Tutorial</w:t>
      </w:r>
    </w:p>
    <w:p w:rsidR="00D36843" w:rsidRDefault="00D36843" w:rsidP="00D36843">
      <w:pPr>
        <w:pStyle w:val="ListParagraph"/>
        <w:numPr>
          <w:ilvl w:val="0"/>
          <w:numId w:val="1"/>
        </w:numPr>
      </w:pPr>
      <w:r>
        <w:t xml:space="preserve">From the main menu choose ‘Create-Polygon Primitives: check the Interactive Creation </w:t>
      </w:r>
      <w:r w:rsidR="001D4CBC">
        <w:t xml:space="preserve">  </w:t>
      </w:r>
      <w:r>
        <w:t>option box’</w:t>
      </w:r>
    </w:p>
    <w:p w:rsidR="004638DA" w:rsidRDefault="007361AC" w:rsidP="004824BC">
      <w:pPr>
        <w:pStyle w:val="ListParagraph"/>
        <w:numPr>
          <w:ilvl w:val="0"/>
          <w:numId w:val="1"/>
        </w:numPr>
      </w:pPr>
      <w:r>
        <w:t>F</w:t>
      </w:r>
      <w:r w:rsidR="00311ADE">
        <w:t>rom the main menu choose</w:t>
      </w:r>
      <w:r w:rsidR="004824BC">
        <w:t xml:space="preserve"> ‘Create-Polygon Primitives-Sphere option box’</w:t>
      </w:r>
      <w:r w:rsidR="001D4CBC">
        <w:t>. Set height divisions to 10.</w:t>
      </w:r>
    </w:p>
    <w:p w:rsidR="004824BC" w:rsidRDefault="004824BC" w:rsidP="004824BC">
      <w:pPr>
        <w:pStyle w:val="ListParagraph"/>
        <w:numPr>
          <w:ilvl w:val="0"/>
          <w:numId w:val="1"/>
        </w:numPr>
      </w:pPr>
      <w:r>
        <w:t>Hold down Shift-Key. Drag on the grid until sphere is the appropriate size.  See the picture below.</w:t>
      </w:r>
    </w:p>
    <w:p w:rsidR="007361AC" w:rsidRDefault="001D4CBC" w:rsidP="007361AC">
      <w:pPr>
        <w:pStyle w:val="ListParagraph"/>
        <w:jc w:val="center"/>
      </w:pPr>
      <w:r>
        <w:t xml:space="preserve"> </w:t>
      </w:r>
      <w:r w:rsidR="007361AC">
        <w:rPr>
          <w:noProof/>
        </w:rPr>
        <w:drawing>
          <wp:inline distT="0" distB="0" distL="0" distR="0">
            <wp:extent cx="2630774" cy="2314575"/>
            <wp:effectExtent l="19050" t="0" r="0" b="0"/>
            <wp:docPr id="1" name="Picture 1" descr="H:\maya\teapot\Teapot\teapot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maya\teapot\Teapot\teapot01.jpg"/>
                    <pic:cNvPicPr>
                      <a:picLocks noChangeAspect="1" noChangeArrowheads="1"/>
                    </pic:cNvPicPr>
                  </pic:nvPicPr>
                  <pic:blipFill>
                    <a:blip r:embed="rId5"/>
                    <a:srcRect/>
                    <a:stretch>
                      <a:fillRect/>
                    </a:stretch>
                  </pic:blipFill>
                  <pic:spPr bwMode="auto">
                    <a:xfrm>
                      <a:off x="0" y="0"/>
                      <a:ext cx="2634071" cy="2317476"/>
                    </a:xfrm>
                    <a:prstGeom prst="rect">
                      <a:avLst/>
                    </a:prstGeom>
                    <a:noFill/>
                    <a:ln w="9525">
                      <a:noFill/>
                      <a:miter lim="800000"/>
                      <a:headEnd/>
                      <a:tailEnd/>
                    </a:ln>
                  </pic:spPr>
                </pic:pic>
              </a:graphicData>
            </a:graphic>
          </wp:inline>
        </w:drawing>
      </w:r>
    </w:p>
    <w:p w:rsidR="004824BC" w:rsidRDefault="004824BC" w:rsidP="004824BC">
      <w:pPr>
        <w:pStyle w:val="ListParagraph"/>
        <w:numPr>
          <w:ilvl w:val="0"/>
          <w:numId w:val="1"/>
        </w:numPr>
      </w:pPr>
      <w:r>
        <w:t xml:space="preserve"> Press the Spacebar.  This will show the object from four different views. Select the side view. Press the spacebar again to expand it in the window.</w:t>
      </w:r>
    </w:p>
    <w:p w:rsidR="004824BC" w:rsidRDefault="004824BC" w:rsidP="004824BC">
      <w:pPr>
        <w:pStyle w:val="ListParagraph"/>
        <w:numPr>
          <w:ilvl w:val="0"/>
          <w:numId w:val="1"/>
        </w:numPr>
      </w:pPr>
      <w:r>
        <w:t xml:space="preserve">Right-Click the object and drag to </w:t>
      </w:r>
      <w:proofErr w:type="gramStart"/>
      <w:r>
        <w:t>Vertex .</w:t>
      </w:r>
      <w:proofErr w:type="gramEnd"/>
      <w:r>
        <w:t xml:space="preserve"> Your object is now in vertex mode where it can be edited at each individual point where the lines meet. Vertex intersections are purple dots</w:t>
      </w:r>
      <w:r w:rsidR="001A1C85">
        <w:t>.</w:t>
      </w:r>
    </w:p>
    <w:p w:rsidR="001A1C85" w:rsidRDefault="001A1C85" w:rsidP="004824BC">
      <w:pPr>
        <w:pStyle w:val="ListParagraph"/>
        <w:numPr>
          <w:ilvl w:val="0"/>
          <w:numId w:val="1"/>
        </w:numPr>
      </w:pPr>
      <w:r>
        <w:t>Select the five middle sets of vertices. Press the ‘R” key to select the scale tool. Next drag the middle of yellow box away from center as per the image below.</w:t>
      </w:r>
    </w:p>
    <w:p w:rsidR="007361AC" w:rsidRDefault="007361AC" w:rsidP="007361AC">
      <w:r>
        <w:rPr>
          <w:noProof/>
        </w:rPr>
        <w:lastRenderedPageBreak/>
        <w:drawing>
          <wp:inline distT="0" distB="0" distL="0" distR="0">
            <wp:extent cx="2743200" cy="2369528"/>
            <wp:effectExtent l="19050" t="0" r="0" b="0"/>
            <wp:docPr id="2" name="Picture 2" descr="H:\maya\teapot\Teapot\teapo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maya\teapot\Teapot\teapot2.jpg"/>
                    <pic:cNvPicPr>
                      <a:picLocks noChangeAspect="1" noChangeArrowheads="1"/>
                    </pic:cNvPicPr>
                  </pic:nvPicPr>
                  <pic:blipFill>
                    <a:blip r:embed="rId6" cstate="print"/>
                    <a:srcRect/>
                    <a:stretch>
                      <a:fillRect/>
                    </a:stretch>
                  </pic:blipFill>
                  <pic:spPr bwMode="auto">
                    <a:xfrm>
                      <a:off x="0" y="0"/>
                      <a:ext cx="2748226" cy="2373869"/>
                    </a:xfrm>
                    <a:prstGeom prst="rect">
                      <a:avLst/>
                    </a:prstGeom>
                    <a:noFill/>
                    <a:ln w="9525">
                      <a:noFill/>
                      <a:miter lim="800000"/>
                      <a:headEnd/>
                      <a:tailEnd/>
                    </a:ln>
                  </pic:spPr>
                </pic:pic>
              </a:graphicData>
            </a:graphic>
          </wp:inline>
        </w:drawing>
      </w:r>
      <w:r w:rsidRPr="007361AC">
        <w:rPr>
          <w:noProof/>
        </w:rPr>
        <w:drawing>
          <wp:inline distT="0" distB="0" distL="0" distR="0">
            <wp:extent cx="2752725" cy="2377755"/>
            <wp:effectExtent l="19050" t="0" r="9525" b="0"/>
            <wp:docPr id="4" name="Picture 3" descr="H:\maya\teapot\Teapot\teapot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maya\teapot\Teapot\teapot3.jpg"/>
                    <pic:cNvPicPr>
                      <a:picLocks noChangeAspect="1" noChangeArrowheads="1"/>
                    </pic:cNvPicPr>
                  </pic:nvPicPr>
                  <pic:blipFill>
                    <a:blip r:embed="rId7" cstate="print"/>
                    <a:srcRect/>
                    <a:stretch>
                      <a:fillRect/>
                    </a:stretch>
                  </pic:blipFill>
                  <pic:spPr bwMode="auto">
                    <a:xfrm>
                      <a:off x="0" y="0"/>
                      <a:ext cx="2752725" cy="2377755"/>
                    </a:xfrm>
                    <a:prstGeom prst="rect">
                      <a:avLst/>
                    </a:prstGeom>
                    <a:noFill/>
                    <a:ln w="9525">
                      <a:noFill/>
                      <a:miter lim="800000"/>
                      <a:headEnd/>
                      <a:tailEnd/>
                    </a:ln>
                  </pic:spPr>
                </pic:pic>
              </a:graphicData>
            </a:graphic>
          </wp:inline>
        </w:drawing>
      </w:r>
    </w:p>
    <w:p w:rsidR="001A1C85" w:rsidRDefault="001A1C85" w:rsidP="004824BC">
      <w:pPr>
        <w:pStyle w:val="ListParagraph"/>
        <w:numPr>
          <w:ilvl w:val="0"/>
          <w:numId w:val="1"/>
        </w:numPr>
      </w:pPr>
      <w:r>
        <w:t>Hold Ctrl-Left Click and drag a box over the</w:t>
      </w:r>
      <w:r w:rsidR="004A0337">
        <w:t xml:space="preserve"> top row of the selected vertic</w:t>
      </w:r>
      <w:r>
        <w:t>es. This will deselect that row.</w:t>
      </w:r>
    </w:p>
    <w:p w:rsidR="007361AC" w:rsidRDefault="007361AC">
      <w:r>
        <w:br w:type="page"/>
      </w:r>
    </w:p>
    <w:p w:rsidR="007361AC" w:rsidRDefault="007361AC" w:rsidP="007361AC">
      <w:pPr>
        <w:pStyle w:val="ListParagraph"/>
      </w:pPr>
    </w:p>
    <w:p w:rsidR="001A1C85" w:rsidRDefault="001A1C85" w:rsidP="007361AC">
      <w:pPr>
        <w:pStyle w:val="ListParagraph"/>
        <w:numPr>
          <w:ilvl w:val="0"/>
          <w:numId w:val="1"/>
        </w:numPr>
      </w:pPr>
      <w:r>
        <w:t>Scale again dragging on the yellow box and away from the center. See image below.</w:t>
      </w:r>
    </w:p>
    <w:p w:rsidR="007361AC" w:rsidRDefault="007361AC" w:rsidP="007361AC">
      <w:pPr>
        <w:pStyle w:val="ListParagraph"/>
        <w:jc w:val="center"/>
      </w:pPr>
      <w:r>
        <w:rPr>
          <w:noProof/>
        </w:rPr>
        <w:drawing>
          <wp:inline distT="0" distB="0" distL="0" distR="0">
            <wp:extent cx="2819400" cy="2435347"/>
            <wp:effectExtent l="19050" t="0" r="0" b="0"/>
            <wp:docPr id="5" name="Picture 4" descr="H:\maya\teapot\Teapot\teapot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maya\teapot\Teapot\teapot4.jpg"/>
                    <pic:cNvPicPr>
                      <a:picLocks noChangeAspect="1" noChangeArrowheads="1"/>
                    </pic:cNvPicPr>
                  </pic:nvPicPr>
                  <pic:blipFill>
                    <a:blip r:embed="rId8" cstate="print"/>
                    <a:srcRect/>
                    <a:stretch>
                      <a:fillRect/>
                    </a:stretch>
                  </pic:blipFill>
                  <pic:spPr bwMode="auto">
                    <a:xfrm>
                      <a:off x="0" y="0"/>
                      <a:ext cx="2820756" cy="2436518"/>
                    </a:xfrm>
                    <a:prstGeom prst="rect">
                      <a:avLst/>
                    </a:prstGeom>
                    <a:noFill/>
                    <a:ln w="9525">
                      <a:noFill/>
                      <a:miter lim="800000"/>
                      <a:headEnd/>
                      <a:tailEnd/>
                    </a:ln>
                  </pic:spPr>
                </pic:pic>
              </a:graphicData>
            </a:graphic>
          </wp:inline>
        </w:drawing>
      </w:r>
    </w:p>
    <w:p w:rsidR="001A1C85" w:rsidRDefault="001A1C85" w:rsidP="001A1C85">
      <w:pPr>
        <w:pStyle w:val="ListParagraph"/>
        <w:numPr>
          <w:ilvl w:val="0"/>
          <w:numId w:val="1"/>
        </w:numPr>
      </w:pPr>
      <w:r>
        <w:t>Once again hold Ctrl-Left Click and drag a box over the</w:t>
      </w:r>
      <w:r w:rsidR="004A0337">
        <w:t xml:space="preserve"> top row of the selected vertic</w:t>
      </w:r>
      <w:r>
        <w:t>es. This will deselect that row.</w:t>
      </w:r>
    </w:p>
    <w:p w:rsidR="001A1C85" w:rsidRDefault="001A1C85" w:rsidP="001A1C85">
      <w:pPr>
        <w:pStyle w:val="ListParagraph"/>
        <w:numPr>
          <w:ilvl w:val="0"/>
          <w:numId w:val="1"/>
        </w:numPr>
      </w:pPr>
      <w:r>
        <w:t>Scale again dragging on the yellow box and away from the center. See image below.</w:t>
      </w:r>
    </w:p>
    <w:p w:rsidR="007361AC" w:rsidRDefault="007361AC" w:rsidP="007361AC">
      <w:pPr>
        <w:pStyle w:val="ListParagraph"/>
        <w:jc w:val="center"/>
      </w:pPr>
      <w:r>
        <w:rPr>
          <w:noProof/>
        </w:rPr>
        <w:lastRenderedPageBreak/>
        <w:drawing>
          <wp:inline distT="0" distB="0" distL="0" distR="0">
            <wp:extent cx="3076557" cy="2657475"/>
            <wp:effectExtent l="19050" t="0" r="0" b="0"/>
            <wp:docPr id="6" name="Picture 5" descr="H:\maya\teapot\Teapot\teapot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maya\teapot\Teapot\teapot5.jpg"/>
                    <pic:cNvPicPr>
                      <a:picLocks noChangeAspect="1" noChangeArrowheads="1"/>
                    </pic:cNvPicPr>
                  </pic:nvPicPr>
                  <pic:blipFill>
                    <a:blip r:embed="rId9" cstate="print"/>
                    <a:srcRect/>
                    <a:stretch>
                      <a:fillRect/>
                    </a:stretch>
                  </pic:blipFill>
                  <pic:spPr bwMode="auto">
                    <a:xfrm>
                      <a:off x="0" y="0"/>
                      <a:ext cx="3076557" cy="2657475"/>
                    </a:xfrm>
                    <a:prstGeom prst="rect">
                      <a:avLst/>
                    </a:prstGeom>
                    <a:noFill/>
                    <a:ln w="9525">
                      <a:noFill/>
                      <a:miter lim="800000"/>
                      <a:headEnd/>
                      <a:tailEnd/>
                    </a:ln>
                  </pic:spPr>
                </pic:pic>
              </a:graphicData>
            </a:graphic>
          </wp:inline>
        </w:drawing>
      </w:r>
    </w:p>
    <w:p w:rsidR="001A1C85" w:rsidRDefault="001A1C85" w:rsidP="001A1C85">
      <w:pPr>
        <w:pStyle w:val="ListParagraph"/>
        <w:numPr>
          <w:ilvl w:val="0"/>
          <w:numId w:val="1"/>
        </w:numPr>
      </w:pPr>
      <w:r>
        <w:t xml:space="preserve">Once again hold Ctrl-Left Click and drag a box over the top </w:t>
      </w:r>
      <w:r w:rsidR="004A0337">
        <w:t>t</w:t>
      </w:r>
      <w:r w:rsidR="00D54174">
        <w:t>wo</w:t>
      </w:r>
      <w:r w:rsidR="004A0337">
        <w:t xml:space="preserve"> rows of the selected vertic</w:t>
      </w:r>
      <w:r>
        <w:t>es. This will deselect those rows.</w:t>
      </w:r>
    </w:p>
    <w:p w:rsidR="001A1C85" w:rsidRDefault="001A1C85" w:rsidP="004824BC">
      <w:pPr>
        <w:pStyle w:val="ListParagraph"/>
        <w:numPr>
          <w:ilvl w:val="0"/>
          <w:numId w:val="1"/>
        </w:numPr>
      </w:pPr>
      <w:r>
        <w:t>Scale the remaining selected row slightly in. See image below.</w:t>
      </w:r>
    </w:p>
    <w:p w:rsidR="007361AC" w:rsidRDefault="007361AC" w:rsidP="007361AC">
      <w:pPr>
        <w:pStyle w:val="ListParagraph"/>
        <w:jc w:val="center"/>
      </w:pPr>
      <w:r>
        <w:rPr>
          <w:noProof/>
        </w:rPr>
        <w:lastRenderedPageBreak/>
        <w:drawing>
          <wp:inline distT="0" distB="0" distL="0" distR="0">
            <wp:extent cx="3124200" cy="2305050"/>
            <wp:effectExtent l="19050" t="0" r="0" b="0"/>
            <wp:docPr id="7" name="Picture 6" descr="H:\maya\teapot\Teapot\teapot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maya\teapot\Teapot\teapot6.jpg"/>
                    <pic:cNvPicPr>
                      <a:picLocks noChangeAspect="1" noChangeArrowheads="1"/>
                    </pic:cNvPicPr>
                  </pic:nvPicPr>
                  <pic:blipFill>
                    <a:blip r:embed="rId10"/>
                    <a:srcRect t="14488"/>
                    <a:stretch>
                      <a:fillRect/>
                    </a:stretch>
                  </pic:blipFill>
                  <pic:spPr bwMode="auto">
                    <a:xfrm>
                      <a:off x="0" y="0"/>
                      <a:ext cx="3124200" cy="2305050"/>
                    </a:xfrm>
                    <a:prstGeom prst="rect">
                      <a:avLst/>
                    </a:prstGeom>
                    <a:noFill/>
                    <a:ln w="9525">
                      <a:noFill/>
                      <a:miter lim="800000"/>
                      <a:headEnd/>
                      <a:tailEnd/>
                    </a:ln>
                  </pic:spPr>
                </pic:pic>
              </a:graphicData>
            </a:graphic>
          </wp:inline>
        </w:drawing>
      </w:r>
    </w:p>
    <w:p w:rsidR="001A1C85" w:rsidRDefault="001A1C85" w:rsidP="004824BC">
      <w:pPr>
        <w:pStyle w:val="ListParagraph"/>
        <w:numPr>
          <w:ilvl w:val="0"/>
          <w:numId w:val="1"/>
        </w:numPr>
      </w:pPr>
      <w:r>
        <w:t xml:space="preserve">Select the very bottom point of the </w:t>
      </w:r>
      <w:proofErr w:type="gramStart"/>
      <w:r>
        <w:t>sphere .</w:t>
      </w:r>
      <w:proofErr w:type="gramEnd"/>
      <w:r>
        <w:t xml:space="preserve">  Press the ‘W’ key to access the move tool. </w:t>
      </w:r>
      <w:r w:rsidR="00766C39">
        <w:t>Move the bottom point in-line with the bottom row of vertices. (See image below)</w:t>
      </w:r>
    </w:p>
    <w:p w:rsidR="007361AC" w:rsidRDefault="007361AC" w:rsidP="007361AC">
      <w:pPr>
        <w:pStyle w:val="ListParagraph"/>
        <w:jc w:val="center"/>
      </w:pPr>
      <w:r>
        <w:rPr>
          <w:noProof/>
        </w:rPr>
        <w:lastRenderedPageBreak/>
        <w:drawing>
          <wp:inline distT="0" distB="0" distL="0" distR="0">
            <wp:extent cx="3143250" cy="2085975"/>
            <wp:effectExtent l="19050" t="0" r="0" b="0"/>
            <wp:docPr id="8" name="Picture 7" descr="H:\maya\teapot\Teapot\teapot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maya\teapot\Teapot\teapot7.jpg"/>
                    <pic:cNvPicPr>
                      <a:picLocks noChangeAspect="1" noChangeArrowheads="1"/>
                    </pic:cNvPicPr>
                  </pic:nvPicPr>
                  <pic:blipFill>
                    <a:blip r:embed="rId11"/>
                    <a:srcRect b="23158"/>
                    <a:stretch>
                      <a:fillRect/>
                    </a:stretch>
                  </pic:blipFill>
                  <pic:spPr bwMode="auto">
                    <a:xfrm>
                      <a:off x="0" y="0"/>
                      <a:ext cx="3143250" cy="2085975"/>
                    </a:xfrm>
                    <a:prstGeom prst="rect">
                      <a:avLst/>
                    </a:prstGeom>
                    <a:noFill/>
                    <a:ln w="9525">
                      <a:noFill/>
                      <a:miter lim="800000"/>
                      <a:headEnd/>
                      <a:tailEnd/>
                    </a:ln>
                  </pic:spPr>
                </pic:pic>
              </a:graphicData>
            </a:graphic>
          </wp:inline>
        </w:drawing>
      </w:r>
      <w:r w:rsidRPr="007361AC">
        <w:rPr>
          <w:noProof/>
        </w:rPr>
        <w:drawing>
          <wp:inline distT="0" distB="0" distL="0" distR="0">
            <wp:extent cx="3143250" cy="2314575"/>
            <wp:effectExtent l="19050" t="0" r="0" b="0"/>
            <wp:docPr id="10" name="Picture 8" descr="H:\maya\teapot\Teapot\teapot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maya\teapot\Teapot\teapot8.jpg"/>
                    <pic:cNvPicPr>
                      <a:picLocks noChangeAspect="1" noChangeArrowheads="1"/>
                    </pic:cNvPicPr>
                  </pic:nvPicPr>
                  <pic:blipFill>
                    <a:blip r:embed="rId12"/>
                    <a:srcRect b="14737"/>
                    <a:stretch>
                      <a:fillRect/>
                    </a:stretch>
                  </pic:blipFill>
                  <pic:spPr bwMode="auto">
                    <a:xfrm>
                      <a:off x="0" y="0"/>
                      <a:ext cx="3143250" cy="2314575"/>
                    </a:xfrm>
                    <a:prstGeom prst="rect">
                      <a:avLst/>
                    </a:prstGeom>
                    <a:noFill/>
                    <a:ln w="9525">
                      <a:noFill/>
                      <a:miter lim="800000"/>
                      <a:headEnd/>
                      <a:tailEnd/>
                    </a:ln>
                  </pic:spPr>
                </pic:pic>
              </a:graphicData>
            </a:graphic>
          </wp:inline>
        </w:drawing>
      </w:r>
    </w:p>
    <w:p w:rsidR="00766C39" w:rsidRDefault="00766C39" w:rsidP="004824BC">
      <w:pPr>
        <w:pStyle w:val="ListParagraph"/>
        <w:numPr>
          <w:ilvl w:val="0"/>
          <w:numId w:val="1"/>
        </w:numPr>
      </w:pPr>
      <w:r>
        <w:t>Selec</w:t>
      </w:r>
      <w:r w:rsidR="004A0337">
        <w:t>t the bottom two rows of vertic</w:t>
      </w:r>
      <w:r>
        <w:t>es. Press the ‘R’ key to access the scale tool. Click on the green box and move it towards center until the bottom is rounded out. (See image below).</w:t>
      </w:r>
    </w:p>
    <w:p w:rsidR="007361AC" w:rsidRDefault="007361AC" w:rsidP="007361AC">
      <w:pPr>
        <w:pStyle w:val="ListParagraph"/>
        <w:jc w:val="center"/>
      </w:pPr>
      <w:r>
        <w:rPr>
          <w:noProof/>
        </w:rPr>
        <w:lastRenderedPageBreak/>
        <w:drawing>
          <wp:inline distT="0" distB="0" distL="0" distR="0">
            <wp:extent cx="3905250" cy="3373284"/>
            <wp:effectExtent l="19050" t="0" r="0" b="0"/>
            <wp:docPr id="11" name="Picture 9" descr="H:\maya\teapot\Teapot\teapot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maya\teapot\Teapot\teapot9.jpg"/>
                    <pic:cNvPicPr>
                      <a:picLocks noChangeAspect="1" noChangeArrowheads="1"/>
                    </pic:cNvPicPr>
                  </pic:nvPicPr>
                  <pic:blipFill>
                    <a:blip r:embed="rId13"/>
                    <a:srcRect/>
                    <a:stretch>
                      <a:fillRect/>
                    </a:stretch>
                  </pic:blipFill>
                  <pic:spPr bwMode="auto">
                    <a:xfrm>
                      <a:off x="0" y="0"/>
                      <a:ext cx="3905892" cy="3373839"/>
                    </a:xfrm>
                    <a:prstGeom prst="rect">
                      <a:avLst/>
                    </a:prstGeom>
                    <a:noFill/>
                    <a:ln w="9525">
                      <a:noFill/>
                      <a:miter lim="800000"/>
                      <a:headEnd/>
                      <a:tailEnd/>
                    </a:ln>
                  </pic:spPr>
                </pic:pic>
              </a:graphicData>
            </a:graphic>
          </wp:inline>
        </w:drawing>
      </w:r>
    </w:p>
    <w:p w:rsidR="00D574AC" w:rsidRDefault="00D574AC">
      <w:r>
        <w:br w:type="page"/>
      </w:r>
    </w:p>
    <w:p w:rsidR="00D574AC" w:rsidRDefault="00D574AC" w:rsidP="007361AC">
      <w:pPr>
        <w:pStyle w:val="ListParagraph"/>
        <w:jc w:val="center"/>
      </w:pPr>
    </w:p>
    <w:p w:rsidR="00766C39" w:rsidRDefault="0093384E" w:rsidP="004824BC">
      <w:pPr>
        <w:pStyle w:val="ListParagraph"/>
        <w:numPr>
          <w:ilvl w:val="0"/>
          <w:numId w:val="1"/>
        </w:numPr>
      </w:pPr>
      <w:r>
        <w:t>Right-click on the image – drag to Edge. This will make the individual lines of the object active.</w:t>
      </w:r>
    </w:p>
    <w:p w:rsidR="0093384E" w:rsidRDefault="0093384E" w:rsidP="00B353A1">
      <w:pPr>
        <w:pStyle w:val="ListParagraph"/>
        <w:numPr>
          <w:ilvl w:val="1"/>
          <w:numId w:val="1"/>
        </w:numPr>
      </w:pPr>
      <w:r>
        <w:t>Near the top of our object select one edge in the 3</w:t>
      </w:r>
      <w:r w:rsidRPr="0093384E">
        <w:rPr>
          <w:vertAlign w:val="superscript"/>
        </w:rPr>
        <w:t>rd</w:t>
      </w:r>
      <w:r>
        <w:t xml:space="preserve"> row from the top. (See image below).</w:t>
      </w:r>
    </w:p>
    <w:p w:rsidR="00D574AC" w:rsidRDefault="00D667C2" w:rsidP="00D574AC">
      <w:pPr>
        <w:pStyle w:val="ListParagraph"/>
        <w:ind w:left="1440"/>
      </w:pPr>
      <w:r>
        <w:rPr>
          <w:noProof/>
        </w:rPr>
        <mc:AlternateContent>
          <mc:Choice Requires="wps">
            <w:drawing>
              <wp:anchor distT="0" distB="0" distL="114300" distR="114300" simplePos="0" relativeHeight="251658240" behindDoc="0" locked="0" layoutInCell="1" allowOverlap="1">
                <wp:simplePos x="0" y="0"/>
                <wp:positionH relativeFrom="column">
                  <wp:posOffset>3305175</wp:posOffset>
                </wp:positionH>
                <wp:positionV relativeFrom="paragraph">
                  <wp:posOffset>720725</wp:posOffset>
                </wp:positionV>
                <wp:extent cx="976630" cy="485775"/>
                <wp:effectExtent l="9525" t="0" r="23495" b="28575"/>
                <wp:wrapNone/>
                <wp:docPr id="9"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476135">
                          <a:off x="0" y="0"/>
                          <a:ext cx="976630" cy="485775"/>
                        </a:xfrm>
                        <a:prstGeom prst="rightArrow">
                          <a:avLst>
                            <a:gd name="adj1" fmla="val 50000"/>
                            <a:gd name="adj2" fmla="val 50261"/>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B6160C"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2" o:spid="_x0000_s1026" type="#_x0000_t13" style="position:absolute;margin-left:260.25pt;margin-top:56.75pt;width:76.9pt;height:38.25pt;rotation:11442733fd;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"/>
            </w:pict>
          </mc:Fallback>
        </mc:AlternateContent>
      </w:r>
      <w:r w:rsidR="00D574AC">
        <w:rPr>
          <w:noProof/>
        </w:rPr>
        <w:drawing>
          <wp:inline distT="0" distB="0" distL="0" distR="0">
            <wp:extent cx="4754880" cy="2152650"/>
            <wp:effectExtent l="19050" t="0" r="7620" b="0"/>
            <wp:docPr id="12" name="Picture 10" descr="H:\maya\teapot\Teapot\teapot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maya\teapot\Teapot\teapot10.jpg"/>
                    <pic:cNvPicPr>
                      <a:picLocks noChangeAspect="1" noChangeArrowheads="1"/>
                    </pic:cNvPicPr>
                  </pic:nvPicPr>
                  <pic:blipFill>
                    <a:blip r:embed="rId14"/>
                    <a:srcRect t="16912"/>
                    <a:stretch>
                      <a:fillRect/>
                    </a:stretch>
                  </pic:blipFill>
                  <pic:spPr bwMode="auto">
                    <a:xfrm>
                      <a:off x="0" y="0"/>
                      <a:ext cx="4754880" cy="2152650"/>
                    </a:xfrm>
                    <a:prstGeom prst="rect">
                      <a:avLst/>
                    </a:prstGeom>
                    <a:noFill/>
                    <a:ln w="9525">
                      <a:noFill/>
                      <a:miter lim="800000"/>
                      <a:headEnd/>
                      <a:tailEnd/>
                    </a:ln>
                  </pic:spPr>
                </pic:pic>
              </a:graphicData>
            </a:graphic>
          </wp:inline>
        </w:drawing>
      </w:r>
    </w:p>
    <w:p w:rsidR="00B353A1" w:rsidRDefault="0093384E" w:rsidP="00B353A1">
      <w:pPr>
        <w:pStyle w:val="ListParagraph"/>
        <w:numPr>
          <w:ilvl w:val="1"/>
          <w:numId w:val="1"/>
        </w:numPr>
      </w:pPr>
      <w:r>
        <w:t xml:space="preserve">Hold down Ctrl-Right-Click and drag to ‘Edge Ring Utilities’. This will open another menu. </w:t>
      </w:r>
    </w:p>
    <w:p w:rsidR="00D574AC" w:rsidRDefault="00D574AC" w:rsidP="00D574AC">
      <w:pPr>
        <w:pStyle w:val="ListParagraph"/>
        <w:ind w:left="1440"/>
        <w:jc w:val="center"/>
      </w:pPr>
      <w:r>
        <w:rPr>
          <w:noProof/>
        </w:rPr>
        <w:lastRenderedPageBreak/>
        <w:drawing>
          <wp:inline distT="0" distB="0" distL="0" distR="0">
            <wp:extent cx="3396981" cy="2609850"/>
            <wp:effectExtent l="19050" t="0" r="0" b="0"/>
            <wp:docPr id="13" name="Picture 11" descr="H:\maya\teapot\Teapot\teapot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maya\teapot\Teapot\teapot11.jpg"/>
                    <pic:cNvPicPr>
                      <a:picLocks noChangeAspect="1" noChangeArrowheads="1"/>
                    </pic:cNvPicPr>
                  </pic:nvPicPr>
                  <pic:blipFill>
                    <a:blip r:embed="rId15"/>
                    <a:srcRect t="8841" b="14939"/>
                    <a:stretch>
                      <a:fillRect/>
                    </a:stretch>
                  </pic:blipFill>
                  <pic:spPr bwMode="auto">
                    <a:xfrm>
                      <a:off x="0" y="0"/>
                      <a:ext cx="3396981" cy="2609850"/>
                    </a:xfrm>
                    <a:prstGeom prst="rect">
                      <a:avLst/>
                    </a:prstGeom>
                    <a:noFill/>
                    <a:ln w="9525">
                      <a:noFill/>
                      <a:miter lim="800000"/>
                      <a:headEnd/>
                      <a:tailEnd/>
                    </a:ln>
                  </pic:spPr>
                </pic:pic>
              </a:graphicData>
            </a:graphic>
          </wp:inline>
        </w:drawing>
      </w:r>
    </w:p>
    <w:p w:rsidR="0093384E" w:rsidRDefault="0093384E" w:rsidP="00B353A1">
      <w:pPr>
        <w:pStyle w:val="ListParagraph"/>
        <w:numPr>
          <w:ilvl w:val="1"/>
          <w:numId w:val="1"/>
        </w:numPr>
      </w:pPr>
      <w:r>
        <w:t>Choose ‘To Edge Ring and Split’. This will make a new row that bisects the selected edge.</w:t>
      </w:r>
    </w:p>
    <w:p w:rsidR="00B353A1" w:rsidRDefault="00B353A1" w:rsidP="00B353A1">
      <w:pPr>
        <w:pStyle w:val="ListParagraph"/>
      </w:pPr>
    </w:p>
    <w:p w:rsidR="00B353A1" w:rsidRDefault="0093384E" w:rsidP="00B353A1">
      <w:pPr>
        <w:pStyle w:val="ListParagraph"/>
        <w:numPr>
          <w:ilvl w:val="0"/>
          <w:numId w:val="1"/>
        </w:numPr>
      </w:pPr>
      <w:r>
        <w:t>We will do this again in using a different set of commands.</w:t>
      </w:r>
      <w:r w:rsidR="00B353A1">
        <w:t xml:space="preserve"> Select the Polygons tab near the top of the screen (See image below).</w:t>
      </w:r>
      <w:r>
        <w:t xml:space="preserve"> </w:t>
      </w:r>
    </w:p>
    <w:p w:rsidR="00D574AC" w:rsidRDefault="00D574AC" w:rsidP="00D574AC">
      <w:pPr>
        <w:pStyle w:val="ListParagraph"/>
        <w:jc w:val="center"/>
      </w:pPr>
      <w:r>
        <w:rPr>
          <w:noProof/>
        </w:rPr>
        <w:drawing>
          <wp:inline distT="0" distB="0" distL="0" distR="0">
            <wp:extent cx="5943600" cy="1524000"/>
            <wp:effectExtent l="19050" t="0" r="0" b="0"/>
            <wp:docPr id="14" name="Picture 12" descr="H:\maya\teapot\Teapot\teapot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maya\teapot\Teapot\teapot12.jpg"/>
                    <pic:cNvPicPr>
                      <a:picLocks noChangeAspect="1" noChangeArrowheads="1"/>
                    </pic:cNvPicPr>
                  </pic:nvPicPr>
                  <pic:blipFill>
                    <a:blip r:embed="rId16"/>
                    <a:srcRect b="13978"/>
                    <a:stretch>
                      <a:fillRect/>
                    </a:stretch>
                  </pic:blipFill>
                  <pic:spPr bwMode="auto">
                    <a:xfrm>
                      <a:off x="0" y="0"/>
                      <a:ext cx="5943600" cy="1524000"/>
                    </a:xfrm>
                    <a:prstGeom prst="rect">
                      <a:avLst/>
                    </a:prstGeom>
                    <a:noFill/>
                    <a:ln w="9525">
                      <a:noFill/>
                      <a:miter lim="800000"/>
                      <a:headEnd/>
                      <a:tailEnd/>
                    </a:ln>
                  </pic:spPr>
                </pic:pic>
              </a:graphicData>
            </a:graphic>
          </wp:inline>
        </w:drawing>
      </w:r>
    </w:p>
    <w:p w:rsidR="00B353A1" w:rsidRDefault="00B353A1" w:rsidP="00B353A1">
      <w:pPr>
        <w:pStyle w:val="ListParagraph"/>
        <w:numPr>
          <w:ilvl w:val="1"/>
          <w:numId w:val="1"/>
        </w:numPr>
      </w:pPr>
      <w:r>
        <w:lastRenderedPageBreak/>
        <w:t xml:space="preserve"> Right-Click the object – Choose ‘Object Mode’. </w:t>
      </w:r>
    </w:p>
    <w:p w:rsidR="00B353A1" w:rsidRDefault="00D4719D" w:rsidP="00B353A1">
      <w:pPr>
        <w:pStyle w:val="ListParagraph"/>
        <w:numPr>
          <w:ilvl w:val="1"/>
          <w:numId w:val="1"/>
        </w:numPr>
      </w:pPr>
      <w:r>
        <w:t xml:space="preserve">Hold down Ctrl-Shift – </w:t>
      </w:r>
      <w:r w:rsidR="00B353A1">
        <w:t>Mesh</w:t>
      </w:r>
      <w:r>
        <w:t xml:space="preserve"> Tools</w:t>
      </w:r>
      <w:r w:rsidR="00B353A1">
        <w:t xml:space="preserve"> – Insert Edge Loop tool. This creates a shortcut button at the end of the Polygons toolbar. </w:t>
      </w:r>
    </w:p>
    <w:p w:rsidR="0093384E" w:rsidRDefault="00B353A1" w:rsidP="00B353A1">
      <w:pPr>
        <w:pStyle w:val="ListParagraph"/>
        <w:numPr>
          <w:ilvl w:val="1"/>
          <w:numId w:val="1"/>
        </w:numPr>
      </w:pPr>
      <w:r>
        <w:t>Select that new button.</w:t>
      </w:r>
    </w:p>
    <w:p w:rsidR="00D574AC" w:rsidRDefault="00D574AC" w:rsidP="00D574AC">
      <w:pPr>
        <w:pStyle w:val="ListParagraph"/>
        <w:ind w:left="1440"/>
      </w:pPr>
    </w:p>
    <w:p w:rsidR="00B353A1" w:rsidRDefault="00B353A1" w:rsidP="00B353A1">
      <w:pPr>
        <w:pStyle w:val="ListParagraph"/>
        <w:numPr>
          <w:ilvl w:val="1"/>
          <w:numId w:val="1"/>
        </w:numPr>
      </w:pPr>
      <w:r>
        <w:t>Above the row we just created in the last step. Select one of the edges and create a new row (See image below).</w:t>
      </w:r>
    </w:p>
    <w:p w:rsidR="00D574AC" w:rsidRDefault="00D574AC" w:rsidP="00D574AC">
      <w:pPr>
        <w:jc w:val="center"/>
      </w:pPr>
      <w:r>
        <w:rPr>
          <w:noProof/>
        </w:rPr>
        <w:drawing>
          <wp:inline distT="0" distB="0" distL="0" distR="0">
            <wp:extent cx="5934075" cy="1304925"/>
            <wp:effectExtent l="19050" t="0" r="9525" b="0"/>
            <wp:docPr id="15" name="Picture 13" descr="H:\maya\teapot\Teapot\teapot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maya\teapot\Teapot\teapot13.jpg"/>
                    <pic:cNvPicPr>
                      <a:picLocks noChangeAspect="1" noChangeArrowheads="1"/>
                    </pic:cNvPicPr>
                  </pic:nvPicPr>
                  <pic:blipFill>
                    <a:blip r:embed="rId17"/>
                    <a:srcRect/>
                    <a:stretch>
                      <a:fillRect/>
                    </a:stretch>
                  </pic:blipFill>
                  <pic:spPr bwMode="auto">
                    <a:xfrm>
                      <a:off x="0" y="0"/>
                      <a:ext cx="5934075" cy="1304925"/>
                    </a:xfrm>
                    <a:prstGeom prst="rect">
                      <a:avLst/>
                    </a:prstGeom>
                    <a:noFill/>
                    <a:ln w="9525">
                      <a:noFill/>
                      <a:miter lim="800000"/>
                      <a:headEnd/>
                      <a:tailEnd/>
                    </a:ln>
                  </pic:spPr>
                </pic:pic>
              </a:graphicData>
            </a:graphic>
          </wp:inline>
        </w:drawing>
      </w:r>
    </w:p>
    <w:p w:rsidR="00B353A1" w:rsidRDefault="00B353A1" w:rsidP="00B353A1">
      <w:pPr>
        <w:pStyle w:val="ListParagraph"/>
        <w:numPr>
          <w:ilvl w:val="0"/>
          <w:numId w:val="1"/>
        </w:numPr>
      </w:pPr>
      <w:r>
        <w:t>While the new row is still selected, get the scale tool (‘R’ key), click on the yellow box and drag to the left to create a lid edge.</w:t>
      </w:r>
    </w:p>
    <w:p w:rsidR="00B353A1" w:rsidRDefault="00B353A1" w:rsidP="00B353A1">
      <w:pPr>
        <w:pStyle w:val="ListParagraph"/>
        <w:numPr>
          <w:ilvl w:val="1"/>
          <w:numId w:val="1"/>
        </w:numPr>
      </w:pPr>
      <w:r>
        <w:t xml:space="preserve">Get the move tool (‘W’ key) and click on the green arrow. </w:t>
      </w:r>
    </w:p>
    <w:p w:rsidR="005950D5" w:rsidRDefault="00B353A1" w:rsidP="005950D5">
      <w:pPr>
        <w:pStyle w:val="ListParagraph"/>
        <w:numPr>
          <w:ilvl w:val="1"/>
          <w:numId w:val="1"/>
        </w:numPr>
      </w:pPr>
      <w:r>
        <w:t>Drag down slightly (See image below).</w:t>
      </w:r>
    </w:p>
    <w:p w:rsidR="00FE184A" w:rsidRDefault="00FE184A" w:rsidP="00FE184A">
      <w:pPr>
        <w:pStyle w:val="ListParagraph"/>
        <w:ind w:left="1440"/>
        <w:jc w:val="center"/>
      </w:pPr>
      <w:r>
        <w:rPr>
          <w:noProof/>
        </w:rPr>
        <w:lastRenderedPageBreak/>
        <w:drawing>
          <wp:inline distT="0" distB="0" distL="0" distR="0">
            <wp:extent cx="4933950" cy="2787721"/>
            <wp:effectExtent l="19050" t="0" r="0" b="0"/>
            <wp:docPr id="16" name="Picture 14" descr="H:\maya\teapot\Teapot\teapot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maya\teapot\Teapot\teapot14.jpg"/>
                    <pic:cNvPicPr>
                      <a:picLocks noChangeAspect="1" noChangeArrowheads="1"/>
                    </pic:cNvPicPr>
                  </pic:nvPicPr>
                  <pic:blipFill>
                    <a:blip r:embed="rId18"/>
                    <a:srcRect/>
                    <a:stretch>
                      <a:fillRect/>
                    </a:stretch>
                  </pic:blipFill>
                  <pic:spPr bwMode="auto">
                    <a:xfrm>
                      <a:off x="0" y="0"/>
                      <a:ext cx="4933950" cy="2787721"/>
                    </a:xfrm>
                    <a:prstGeom prst="rect">
                      <a:avLst/>
                    </a:prstGeom>
                    <a:noFill/>
                    <a:ln w="9525">
                      <a:noFill/>
                      <a:miter lim="800000"/>
                      <a:headEnd/>
                      <a:tailEnd/>
                    </a:ln>
                  </pic:spPr>
                </pic:pic>
              </a:graphicData>
            </a:graphic>
          </wp:inline>
        </w:drawing>
      </w:r>
    </w:p>
    <w:p w:rsidR="005950D5" w:rsidRDefault="005950D5" w:rsidP="005950D5">
      <w:pPr>
        <w:pStyle w:val="ListParagraph"/>
        <w:numPr>
          <w:ilvl w:val="0"/>
          <w:numId w:val="1"/>
        </w:numPr>
      </w:pPr>
      <w:r>
        <w:t>Press the Spacebar.  This will show the object from four different views.  Click in the ‘Front’ panel.</w:t>
      </w:r>
    </w:p>
    <w:p w:rsidR="005950D5" w:rsidRDefault="005950D5" w:rsidP="005950D5">
      <w:pPr>
        <w:pStyle w:val="ListParagraph"/>
        <w:numPr>
          <w:ilvl w:val="1"/>
          <w:numId w:val="1"/>
        </w:numPr>
      </w:pPr>
      <w:r>
        <w:t>Right-click on the object and drag to ‘Face’.</w:t>
      </w:r>
    </w:p>
    <w:p w:rsidR="005950D5" w:rsidRDefault="005950D5" w:rsidP="005950D5">
      <w:pPr>
        <w:pStyle w:val="ListParagraph"/>
        <w:numPr>
          <w:ilvl w:val="1"/>
          <w:numId w:val="1"/>
        </w:numPr>
      </w:pPr>
      <w:r>
        <w:t>Select the four faces as per the image below. This will actually select the faces on the front and back of our object. Next we will deselect the faces on the back side.</w:t>
      </w:r>
    </w:p>
    <w:p w:rsidR="00590AFA" w:rsidRDefault="00590AFA" w:rsidP="00590AFA">
      <w:pPr>
        <w:pStyle w:val="ListParagraph"/>
        <w:ind w:left="1440"/>
        <w:jc w:val="center"/>
      </w:pPr>
      <w:r>
        <w:rPr>
          <w:noProof/>
        </w:rPr>
        <w:lastRenderedPageBreak/>
        <w:drawing>
          <wp:inline distT="0" distB="0" distL="0" distR="0">
            <wp:extent cx="4810125" cy="2571750"/>
            <wp:effectExtent l="19050" t="0" r="9525" b="0"/>
            <wp:docPr id="17" name="Picture 15" descr="H:\maya\teapot\Teapot\teapot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maya\teapot\Teapot\teapot15.jpg"/>
                    <pic:cNvPicPr>
                      <a:picLocks noChangeAspect="1" noChangeArrowheads="1"/>
                    </pic:cNvPicPr>
                  </pic:nvPicPr>
                  <pic:blipFill>
                    <a:blip r:embed="rId19" cstate="print"/>
                    <a:srcRect t="13859" r="10461" b="9773"/>
                    <a:stretch>
                      <a:fillRect/>
                    </a:stretch>
                  </pic:blipFill>
                  <pic:spPr bwMode="auto">
                    <a:xfrm>
                      <a:off x="0" y="0"/>
                      <a:ext cx="4810125" cy="2571750"/>
                    </a:xfrm>
                    <a:prstGeom prst="rect">
                      <a:avLst/>
                    </a:prstGeom>
                    <a:noFill/>
                    <a:ln w="9525">
                      <a:noFill/>
                      <a:miter lim="800000"/>
                      <a:headEnd/>
                      <a:tailEnd/>
                    </a:ln>
                  </pic:spPr>
                </pic:pic>
              </a:graphicData>
            </a:graphic>
          </wp:inline>
        </w:drawing>
      </w:r>
    </w:p>
    <w:p w:rsidR="00590AFA" w:rsidRDefault="00590AFA" w:rsidP="00590AFA">
      <w:pPr>
        <w:pStyle w:val="ListParagraph"/>
        <w:ind w:left="1440"/>
        <w:jc w:val="center"/>
      </w:pPr>
    </w:p>
    <w:p w:rsidR="005950D5" w:rsidRDefault="005950D5" w:rsidP="005950D5">
      <w:pPr>
        <w:pStyle w:val="ListParagraph"/>
        <w:numPr>
          <w:ilvl w:val="0"/>
          <w:numId w:val="1"/>
        </w:numPr>
      </w:pPr>
      <w:r>
        <w:t>Move to the ‘Side’ view pane</w:t>
      </w:r>
    </w:p>
    <w:p w:rsidR="005950D5" w:rsidRDefault="005950D5" w:rsidP="005950D5">
      <w:pPr>
        <w:pStyle w:val="ListParagraph"/>
        <w:numPr>
          <w:ilvl w:val="1"/>
          <w:numId w:val="1"/>
        </w:numPr>
      </w:pPr>
      <w:r>
        <w:t>Hold down Ctrl and drag select the right side faces in order to deselect them. (See image below).</w:t>
      </w:r>
    </w:p>
    <w:p w:rsidR="00590AFA" w:rsidRDefault="00590AFA" w:rsidP="00590AFA">
      <w:pPr>
        <w:pStyle w:val="ListParagraph"/>
        <w:ind w:left="1440"/>
      </w:pPr>
      <w:r>
        <w:rPr>
          <w:noProof/>
        </w:rPr>
        <w:lastRenderedPageBreak/>
        <w:drawing>
          <wp:inline distT="0" distB="0" distL="0" distR="0">
            <wp:extent cx="4914900" cy="2800350"/>
            <wp:effectExtent l="19050" t="0" r="0" b="0"/>
            <wp:docPr id="18" name="Picture 16" descr="H:\maya\teapot\Teapot\teapot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maya\teapot\Teapot\teapot16.jpg"/>
                    <pic:cNvPicPr>
                      <a:picLocks noChangeAspect="1" noChangeArrowheads="1"/>
                    </pic:cNvPicPr>
                  </pic:nvPicPr>
                  <pic:blipFill>
                    <a:blip r:embed="rId20" cstate="print"/>
                    <a:srcRect t="8889" r="10417" b="9444"/>
                    <a:stretch>
                      <a:fillRect/>
                    </a:stretch>
                  </pic:blipFill>
                  <pic:spPr bwMode="auto">
                    <a:xfrm>
                      <a:off x="0" y="0"/>
                      <a:ext cx="4914900" cy="2800350"/>
                    </a:xfrm>
                    <a:prstGeom prst="rect">
                      <a:avLst/>
                    </a:prstGeom>
                    <a:noFill/>
                    <a:ln w="9525">
                      <a:noFill/>
                      <a:miter lim="800000"/>
                      <a:headEnd/>
                      <a:tailEnd/>
                    </a:ln>
                  </pic:spPr>
                </pic:pic>
              </a:graphicData>
            </a:graphic>
          </wp:inline>
        </w:drawing>
      </w:r>
    </w:p>
    <w:p w:rsidR="005950D5" w:rsidRDefault="005950D5" w:rsidP="005950D5">
      <w:pPr>
        <w:pStyle w:val="ListParagraph"/>
        <w:ind w:left="1440"/>
      </w:pPr>
    </w:p>
    <w:p w:rsidR="005950D5" w:rsidRDefault="005950D5" w:rsidP="005950D5">
      <w:pPr>
        <w:pStyle w:val="ListParagraph"/>
        <w:numPr>
          <w:ilvl w:val="0"/>
          <w:numId w:val="1"/>
        </w:numPr>
      </w:pPr>
      <w:r>
        <w:t>Make the side view expand in the window by</w:t>
      </w:r>
      <w:r w:rsidR="00EC332B">
        <w:t xml:space="preserve"> right</w:t>
      </w:r>
      <w:r>
        <w:t xml:space="preserve"> clicking on it then pressing the Spacebar.</w:t>
      </w:r>
    </w:p>
    <w:p w:rsidR="005950D5" w:rsidRDefault="005950D5" w:rsidP="005950D5">
      <w:pPr>
        <w:pStyle w:val="ListParagraph"/>
        <w:numPr>
          <w:ilvl w:val="0"/>
          <w:numId w:val="1"/>
        </w:numPr>
      </w:pPr>
      <w:r>
        <w:t xml:space="preserve">From the Polygons shortcut toolbar select the ‘Extrude’ button. This will activate the extrude tool at the selected faces. </w:t>
      </w:r>
    </w:p>
    <w:p w:rsidR="005950D5" w:rsidRDefault="005950D5" w:rsidP="005950D5">
      <w:pPr>
        <w:pStyle w:val="ListParagraph"/>
        <w:numPr>
          <w:ilvl w:val="1"/>
          <w:numId w:val="1"/>
        </w:numPr>
      </w:pPr>
      <w:r>
        <w:t>Select the Blue arrow and drag out the object. (See image below).</w:t>
      </w:r>
    </w:p>
    <w:p w:rsidR="002A5337" w:rsidRDefault="002A5337" w:rsidP="002A5337">
      <w:pPr>
        <w:pStyle w:val="ListParagraph"/>
        <w:ind w:left="1440"/>
      </w:pPr>
      <w:r>
        <w:rPr>
          <w:noProof/>
        </w:rPr>
        <w:lastRenderedPageBreak/>
        <w:drawing>
          <wp:inline distT="0" distB="0" distL="0" distR="0">
            <wp:extent cx="3829050" cy="2524125"/>
            <wp:effectExtent l="19050" t="0" r="0" b="0"/>
            <wp:docPr id="19" name="Picture 17" descr="H:\maya\teapot\Teapot\teapot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maya\teapot\Teapot\teapot17.jpg"/>
                    <pic:cNvPicPr>
                      <a:picLocks noChangeAspect="1" noChangeArrowheads="1"/>
                    </pic:cNvPicPr>
                  </pic:nvPicPr>
                  <pic:blipFill>
                    <a:blip r:embed="rId21" cstate="print"/>
                    <a:srcRect l="10980" t="19730" r="21115" b="8649"/>
                    <a:stretch>
                      <a:fillRect/>
                    </a:stretch>
                  </pic:blipFill>
                  <pic:spPr bwMode="auto">
                    <a:xfrm>
                      <a:off x="0" y="0"/>
                      <a:ext cx="3829050" cy="2524125"/>
                    </a:xfrm>
                    <a:prstGeom prst="rect">
                      <a:avLst/>
                    </a:prstGeom>
                    <a:noFill/>
                    <a:ln w="9525">
                      <a:noFill/>
                      <a:miter lim="800000"/>
                      <a:headEnd/>
                      <a:tailEnd/>
                    </a:ln>
                  </pic:spPr>
                </pic:pic>
              </a:graphicData>
            </a:graphic>
          </wp:inline>
        </w:drawing>
      </w:r>
    </w:p>
    <w:p w:rsidR="005950D5" w:rsidRDefault="005950D5" w:rsidP="005950D5">
      <w:pPr>
        <w:pStyle w:val="ListParagraph"/>
        <w:numPr>
          <w:ilvl w:val="1"/>
          <w:numId w:val="1"/>
        </w:numPr>
      </w:pPr>
      <w:r>
        <w:t xml:space="preserve">Select the scale tool (‘R’ key) and click on the yellow box. </w:t>
      </w:r>
    </w:p>
    <w:p w:rsidR="005950D5" w:rsidRDefault="005950D5" w:rsidP="005950D5">
      <w:pPr>
        <w:pStyle w:val="ListParagraph"/>
        <w:numPr>
          <w:ilvl w:val="1"/>
          <w:numId w:val="1"/>
        </w:numPr>
      </w:pPr>
      <w:r>
        <w:t>Drag to the left to scale the edges down to make the end of the spout narrower. (See image below).</w:t>
      </w:r>
    </w:p>
    <w:p w:rsidR="002A5337" w:rsidRDefault="002A5337" w:rsidP="002A5337">
      <w:pPr>
        <w:pStyle w:val="ListParagraph"/>
        <w:ind w:left="1440"/>
      </w:pPr>
      <w:r>
        <w:rPr>
          <w:noProof/>
        </w:rPr>
        <w:drawing>
          <wp:inline distT="0" distB="0" distL="0" distR="0">
            <wp:extent cx="3905250" cy="1809750"/>
            <wp:effectExtent l="19050" t="0" r="0" b="0"/>
            <wp:docPr id="20" name="Picture 18" descr="H:\maya\teapot\Teapot\teapot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maya\teapot\Teapot\teapot18.jpg"/>
                    <pic:cNvPicPr>
                      <a:picLocks noChangeAspect="1" noChangeArrowheads="1"/>
                    </pic:cNvPicPr>
                  </pic:nvPicPr>
                  <pic:blipFill>
                    <a:blip r:embed="rId22" cstate="print"/>
                    <a:srcRect t="27168" r="25993" b="17919"/>
                    <a:stretch>
                      <a:fillRect/>
                    </a:stretch>
                  </pic:blipFill>
                  <pic:spPr bwMode="auto">
                    <a:xfrm>
                      <a:off x="0" y="0"/>
                      <a:ext cx="3905250" cy="1809750"/>
                    </a:xfrm>
                    <a:prstGeom prst="rect">
                      <a:avLst/>
                    </a:prstGeom>
                    <a:noFill/>
                    <a:ln w="9525">
                      <a:noFill/>
                      <a:miter lim="800000"/>
                      <a:headEnd/>
                      <a:tailEnd/>
                    </a:ln>
                  </pic:spPr>
                </pic:pic>
              </a:graphicData>
            </a:graphic>
          </wp:inline>
        </w:drawing>
      </w:r>
    </w:p>
    <w:p w:rsidR="005950D5" w:rsidRDefault="005950D5" w:rsidP="005950D5">
      <w:pPr>
        <w:pStyle w:val="ListParagraph"/>
        <w:numPr>
          <w:ilvl w:val="1"/>
          <w:numId w:val="1"/>
        </w:numPr>
      </w:pPr>
      <w:r>
        <w:lastRenderedPageBreak/>
        <w:t>Select the ‘Extrude’ but</w:t>
      </w:r>
      <w:r w:rsidR="00AA434A">
        <w:t xml:space="preserve">ton again and move the </w:t>
      </w:r>
      <w:proofErr w:type="gramStart"/>
      <w:r w:rsidR="00AA434A">
        <w:t>blue  arrow</w:t>
      </w:r>
      <w:proofErr w:type="gramEnd"/>
      <w:r w:rsidR="00AA434A">
        <w:t xml:space="preserve"> out again about ¾ of the length of the first extrusion.</w:t>
      </w:r>
    </w:p>
    <w:p w:rsidR="000235F3" w:rsidRDefault="000235F3" w:rsidP="000235F3">
      <w:pPr>
        <w:pStyle w:val="ListParagraph"/>
        <w:ind w:left="1440"/>
      </w:pPr>
      <w:r w:rsidRPr="000235F3">
        <w:rPr>
          <w:noProof/>
        </w:rPr>
        <w:drawing>
          <wp:inline distT="0" distB="0" distL="0" distR="0">
            <wp:extent cx="3971925" cy="2295525"/>
            <wp:effectExtent l="19050" t="0" r="9525" b="0"/>
            <wp:docPr id="23" name="Picture 19" descr="H:\maya\teapot\Teapot\teapot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maya\teapot\Teapot\teapot19.jpg"/>
                    <pic:cNvPicPr>
                      <a:picLocks noChangeAspect="1" noChangeArrowheads="1"/>
                    </pic:cNvPicPr>
                  </pic:nvPicPr>
                  <pic:blipFill>
                    <a:blip r:embed="rId23" cstate="print"/>
                    <a:srcRect l="9370" t="17711" r="19591" b="16621"/>
                    <a:stretch>
                      <a:fillRect/>
                    </a:stretch>
                  </pic:blipFill>
                  <pic:spPr bwMode="auto">
                    <a:xfrm>
                      <a:off x="0" y="0"/>
                      <a:ext cx="3971925" cy="2295525"/>
                    </a:xfrm>
                    <a:prstGeom prst="rect">
                      <a:avLst/>
                    </a:prstGeom>
                    <a:noFill/>
                    <a:ln w="9525">
                      <a:noFill/>
                      <a:miter lim="800000"/>
                      <a:headEnd/>
                      <a:tailEnd/>
                    </a:ln>
                  </pic:spPr>
                </pic:pic>
              </a:graphicData>
            </a:graphic>
          </wp:inline>
        </w:drawing>
      </w:r>
    </w:p>
    <w:p w:rsidR="00AA434A" w:rsidRDefault="00AA434A" w:rsidP="00AA434A">
      <w:pPr>
        <w:pStyle w:val="ListParagraph"/>
        <w:numPr>
          <w:ilvl w:val="1"/>
          <w:numId w:val="1"/>
        </w:numPr>
      </w:pPr>
      <w:r>
        <w:t xml:space="preserve">Select the scale tool (‘R’ key) and click on the yellow box. </w:t>
      </w:r>
    </w:p>
    <w:p w:rsidR="00AA434A" w:rsidRDefault="00AA434A" w:rsidP="00AA434A">
      <w:pPr>
        <w:pStyle w:val="ListParagraph"/>
        <w:numPr>
          <w:ilvl w:val="1"/>
          <w:numId w:val="1"/>
        </w:numPr>
      </w:pPr>
      <w:r>
        <w:t>Drag to the left to scale the edges down to make the end of the spout narrower. (See image below).</w:t>
      </w:r>
    </w:p>
    <w:p w:rsidR="000235F3" w:rsidRDefault="000235F3" w:rsidP="000235F3">
      <w:pPr>
        <w:pStyle w:val="ListParagraph"/>
        <w:ind w:left="1440"/>
      </w:pPr>
      <w:r w:rsidRPr="000235F3">
        <w:rPr>
          <w:noProof/>
        </w:rPr>
        <w:lastRenderedPageBreak/>
        <w:drawing>
          <wp:inline distT="0" distB="0" distL="0" distR="0">
            <wp:extent cx="3752850" cy="2495550"/>
            <wp:effectExtent l="19050" t="0" r="0" b="0"/>
            <wp:docPr id="24" name="Picture 20" descr="H:\maya\teapot\Teapot\teapot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maya\teapot\Teapot\teapot20.jpg"/>
                    <pic:cNvPicPr>
                      <a:picLocks noChangeAspect="1" noChangeArrowheads="1"/>
                    </pic:cNvPicPr>
                  </pic:nvPicPr>
                  <pic:blipFill>
                    <a:blip r:embed="rId24" cstate="print"/>
                    <a:srcRect l="11176" t="17380" r="23105" b="12567"/>
                    <a:stretch>
                      <a:fillRect/>
                    </a:stretch>
                  </pic:blipFill>
                  <pic:spPr bwMode="auto">
                    <a:xfrm>
                      <a:off x="0" y="0"/>
                      <a:ext cx="3752850" cy="2495550"/>
                    </a:xfrm>
                    <a:prstGeom prst="rect">
                      <a:avLst/>
                    </a:prstGeom>
                    <a:noFill/>
                    <a:ln w="9525">
                      <a:noFill/>
                      <a:miter lim="800000"/>
                      <a:headEnd/>
                      <a:tailEnd/>
                    </a:ln>
                  </pic:spPr>
                </pic:pic>
              </a:graphicData>
            </a:graphic>
          </wp:inline>
        </w:drawing>
      </w:r>
    </w:p>
    <w:p w:rsidR="00AA434A" w:rsidRDefault="00AA434A" w:rsidP="00AA434A">
      <w:pPr>
        <w:pStyle w:val="ListParagraph"/>
        <w:numPr>
          <w:ilvl w:val="0"/>
          <w:numId w:val="1"/>
        </w:numPr>
      </w:pPr>
      <w:r>
        <w:t>Right-click object – drag to ‘Vertex’</w:t>
      </w:r>
    </w:p>
    <w:p w:rsidR="00AA434A" w:rsidRDefault="00AA434A" w:rsidP="00AA434A">
      <w:pPr>
        <w:pStyle w:val="ListParagraph"/>
        <w:numPr>
          <w:ilvl w:val="1"/>
          <w:numId w:val="1"/>
        </w:numPr>
      </w:pPr>
      <w:r>
        <w:t xml:space="preserve">Drag select the two sets of </w:t>
      </w:r>
      <w:proofErr w:type="gramStart"/>
      <w:r>
        <w:t>vertices  that</w:t>
      </w:r>
      <w:proofErr w:type="gramEnd"/>
      <w:r>
        <w:t xml:space="preserve"> make up the spout.</w:t>
      </w:r>
    </w:p>
    <w:p w:rsidR="00AA434A" w:rsidRDefault="00AA434A" w:rsidP="00AA434A">
      <w:pPr>
        <w:pStyle w:val="ListParagraph"/>
        <w:numPr>
          <w:ilvl w:val="1"/>
          <w:numId w:val="1"/>
        </w:numPr>
      </w:pPr>
      <w:r>
        <w:t>Get the move tool.</w:t>
      </w:r>
    </w:p>
    <w:p w:rsidR="00AA434A" w:rsidRDefault="000235F3" w:rsidP="00AA434A">
      <w:pPr>
        <w:pStyle w:val="ListParagraph"/>
        <w:numPr>
          <w:ilvl w:val="1"/>
          <w:numId w:val="1"/>
        </w:numPr>
      </w:pPr>
      <w:r>
        <w:rPr>
          <w:noProof/>
        </w:rPr>
        <w:drawing>
          <wp:anchor distT="0" distB="0" distL="114300" distR="114300" simplePos="0" relativeHeight="251660288" behindDoc="0" locked="0" layoutInCell="1" allowOverlap="1">
            <wp:simplePos x="0" y="0"/>
            <wp:positionH relativeFrom="column">
              <wp:posOffset>2876550</wp:posOffset>
            </wp:positionH>
            <wp:positionV relativeFrom="paragraph">
              <wp:posOffset>199390</wp:posOffset>
            </wp:positionV>
            <wp:extent cx="2686050" cy="1819275"/>
            <wp:effectExtent l="19050" t="0" r="0" b="0"/>
            <wp:wrapTopAndBottom/>
            <wp:docPr id="26" name="Picture 22" descr="H:\maya\teapot\Teapot\teapot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maya\teapot\Teapot\teapot22.jpg"/>
                    <pic:cNvPicPr>
                      <a:picLocks noChangeAspect="1" noChangeArrowheads="1"/>
                    </pic:cNvPicPr>
                  </pic:nvPicPr>
                  <pic:blipFill>
                    <a:blip r:embed="rId25" cstate="print"/>
                    <a:srcRect l="18234" t="23620" r="27639" b="17791"/>
                    <a:stretch>
                      <a:fillRect/>
                    </a:stretch>
                  </pic:blipFill>
                  <pic:spPr bwMode="auto">
                    <a:xfrm>
                      <a:off x="0" y="0"/>
                      <a:ext cx="2686050" cy="1819275"/>
                    </a:xfrm>
                    <a:prstGeom prst="rect">
                      <a:avLst/>
                    </a:prstGeom>
                    <a:noFill/>
                    <a:ln w="9525">
                      <a:noFill/>
                      <a:miter lim="800000"/>
                      <a:headEnd/>
                      <a:tailEnd/>
                    </a:ln>
                  </pic:spPr>
                </pic:pic>
              </a:graphicData>
            </a:graphic>
          </wp:anchor>
        </w:drawing>
      </w:r>
      <w:r>
        <w:rPr>
          <w:noProof/>
        </w:rPr>
        <w:drawing>
          <wp:anchor distT="0" distB="0" distL="114300" distR="114300" simplePos="0" relativeHeight="251659264" behindDoc="0" locked="0" layoutInCell="1" allowOverlap="1">
            <wp:simplePos x="0" y="0"/>
            <wp:positionH relativeFrom="column">
              <wp:posOffset>-152400</wp:posOffset>
            </wp:positionH>
            <wp:positionV relativeFrom="paragraph">
              <wp:posOffset>180340</wp:posOffset>
            </wp:positionV>
            <wp:extent cx="2876550" cy="1838325"/>
            <wp:effectExtent l="19050" t="0" r="0" b="0"/>
            <wp:wrapNone/>
            <wp:docPr id="25" name="Picture 21" descr="H:\maya\teapot\Teapot\teapot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maya\teapot\Teapot\teapot21.jpg"/>
                    <pic:cNvPicPr>
                      <a:picLocks noChangeAspect="1" noChangeArrowheads="1"/>
                    </pic:cNvPicPr>
                  </pic:nvPicPr>
                  <pic:blipFill>
                    <a:blip r:embed="rId26" cstate="print"/>
                    <a:srcRect l="13525" t="20984" r="24590" b="15738"/>
                    <a:stretch>
                      <a:fillRect/>
                    </a:stretch>
                  </pic:blipFill>
                  <pic:spPr bwMode="auto">
                    <a:xfrm>
                      <a:off x="0" y="0"/>
                      <a:ext cx="2876550" cy="1838325"/>
                    </a:xfrm>
                    <a:prstGeom prst="rect">
                      <a:avLst/>
                    </a:prstGeom>
                    <a:noFill/>
                    <a:ln w="9525">
                      <a:noFill/>
                      <a:miter lim="800000"/>
                      <a:headEnd/>
                      <a:tailEnd/>
                    </a:ln>
                  </pic:spPr>
                </pic:pic>
              </a:graphicData>
            </a:graphic>
          </wp:anchor>
        </w:drawing>
      </w:r>
      <w:r w:rsidR="00AA434A">
        <w:t>Use the green arrow to drag down slightly. This will bend the spout. (See image below).</w:t>
      </w:r>
    </w:p>
    <w:p w:rsidR="000235F3" w:rsidRDefault="000235F3" w:rsidP="000235F3">
      <w:pPr>
        <w:pStyle w:val="ListParagraph"/>
        <w:ind w:left="1440"/>
      </w:pPr>
    </w:p>
    <w:p w:rsidR="0039732D" w:rsidRDefault="0039732D">
      <w:r>
        <w:br w:type="page"/>
      </w:r>
    </w:p>
    <w:p w:rsidR="00AA434A" w:rsidRDefault="00AA434A" w:rsidP="00AA434A">
      <w:pPr>
        <w:pStyle w:val="ListParagraph"/>
        <w:numPr>
          <w:ilvl w:val="0"/>
          <w:numId w:val="1"/>
        </w:numPr>
      </w:pPr>
      <w:r>
        <w:lastRenderedPageBreak/>
        <w:t xml:space="preserve">Select only the last row </w:t>
      </w:r>
      <w:proofErr w:type="gramStart"/>
      <w:r>
        <w:t>of  vertices</w:t>
      </w:r>
      <w:proofErr w:type="gramEnd"/>
      <w:r>
        <w:t xml:space="preserve"> of the spout.</w:t>
      </w:r>
    </w:p>
    <w:p w:rsidR="00AA434A" w:rsidRDefault="00AA434A" w:rsidP="00AA434A">
      <w:pPr>
        <w:pStyle w:val="ListParagraph"/>
        <w:numPr>
          <w:ilvl w:val="1"/>
          <w:numId w:val="1"/>
        </w:numPr>
      </w:pPr>
      <w:r>
        <w:t>Use the move tool and the green arrow to move the end of the spout down.</w:t>
      </w:r>
    </w:p>
    <w:p w:rsidR="0039732D" w:rsidRDefault="0039732D" w:rsidP="0039732D">
      <w:pPr>
        <w:pStyle w:val="ListParagraph"/>
        <w:ind w:left="1440"/>
      </w:pPr>
      <w:r>
        <w:rPr>
          <w:noProof/>
        </w:rPr>
        <w:drawing>
          <wp:inline distT="0" distB="0" distL="0" distR="0">
            <wp:extent cx="3800475" cy="2038350"/>
            <wp:effectExtent l="19050" t="0" r="9525" b="0"/>
            <wp:docPr id="27" name="Picture 23" descr="H:\maya\teapot\Teapot\teapot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maya\teapot\Teapot\teapot23.jpg"/>
                    <pic:cNvPicPr>
                      <a:picLocks noChangeAspect="1" noChangeArrowheads="1"/>
                    </pic:cNvPicPr>
                  </pic:nvPicPr>
                  <pic:blipFill>
                    <a:blip r:embed="rId27" cstate="print"/>
                    <a:srcRect l="12340" t="30769" r="23718" b="14359"/>
                    <a:stretch>
                      <a:fillRect/>
                    </a:stretch>
                  </pic:blipFill>
                  <pic:spPr bwMode="auto">
                    <a:xfrm>
                      <a:off x="0" y="0"/>
                      <a:ext cx="3800475" cy="2038350"/>
                    </a:xfrm>
                    <a:prstGeom prst="rect">
                      <a:avLst/>
                    </a:prstGeom>
                    <a:noFill/>
                    <a:ln w="9525">
                      <a:noFill/>
                      <a:miter lim="800000"/>
                      <a:headEnd/>
                      <a:tailEnd/>
                    </a:ln>
                  </pic:spPr>
                </pic:pic>
              </a:graphicData>
            </a:graphic>
          </wp:inline>
        </w:drawing>
      </w:r>
    </w:p>
    <w:p w:rsidR="00AA434A" w:rsidRDefault="00AA434A" w:rsidP="00AA434A">
      <w:pPr>
        <w:pStyle w:val="ListParagraph"/>
        <w:numPr>
          <w:ilvl w:val="1"/>
          <w:numId w:val="1"/>
        </w:numPr>
      </w:pPr>
      <w:r>
        <w:t>Press the ‘E’ key – this is the rotate tool.</w:t>
      </w:r>
    </w:p>
    <w:p w:rsidR="00AA434A" w:rsidRDefault="00AA434A" w:rsidP="00AA434A">
      <w:pPr>
        <w:pStyle w:val="ListParagraph"/>
        <w:numPr>
          <w:ilvl w:val="1"/>
          <w:numId w:val="1"/>
        </w:numPr>
      </w:pPr>
      <w:r>
        <w:t>Click and Hold on the red wheel (it will go yellow when properly selected).</w:t>
      </w:r>
    </w:p>
    <w:p w:rsidR="00AA434A" w:rsidRDefault="00AA434A" w:rsidP="00AA434A">
      <w:pPr>
        <w:pStyle w:val="ListParagraph"/>
        <w:numPr>
          <w:ilvl w:val="1"/>
          <w:numId w:val="1"/>
        </w:numPr>
      </w:pPr>
      <w:r>
        <w:t>Turn the wheel to the left so that the end of the spout is now perfectly vertical.</w:t>
      </w:r>
    </w:p>
    <w:p w:rsidR="00BD0981" w:rsidRDefault="00BD0981" w:rsidP="00BD0981">
      <w:pPr>
        <w:pStyle w:val="ListParagraph"/>
        <w:ind w:left="1440"/>
      </w:pPr>
      <w:r w:rsidRPr="00BD0981">
        <w:rPr>
          <w:noProof/>
        </w:rPr>
        <w:lastRenderedPageBreak/>
        <w:drawing>
          <wp:inline distT="0" distB="0" distL="0" distR="0">
            <wp:extent cx="3914775" cy="2200275"/>
            <wp:effectExtent l="19050" t="0" r="9525" b="0"/>
            <wp:docPr id="29" name="Picture 24" descr="H:\maya\teapot\Teapot\teapot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maya\teapot\Teapot\teapot24.jpg"/>
                    <pic:cNvPicPr>
                      <a:picLocks noChangeAspect="1" noChangeArrowheads="1"/>
                    </pic:cNvPicPr>
                  </pic:nvPicPr>
                  <pic:blipFill>
                    <a:blip r:embed="rId28" cstate="print"/>
                    <a:srcRect l="8609" t="24339" r="23344" b="14550"/>
                    <a:stretch>
                      <a:fillRect/>
                    </a:stretch>
                  </pic:blipFill>
                  <pic:spPr bwMode="auto">
                    <a:xfrm>
                      <a:off x="0" y="0"/>
                      <a:ext cx="3914775" cy="2200275"/>
                    </a:xfrm>
                    <a:prstGeom prst="rect">
                      <a:avLst/>
                    </a:prstGeom>
                    <a:noFill/>
                    <a:ln w="9525">
                      <a:noFill/>
                      <a:miter lim="800000"/>
                      <a:headEnd/>
                      <a:tailEnd/>
                    </a:ln>
                  </pic:spPr>
                </pic:pic>
              </a:graphicData>
            </a:graphic>
          </wp:inline>
        </w:drawing>
      </w:r>
    </w:p>
    <w:p w:rsidR="00BD0981" w:rsidRDefault="00BD0981" w:rsidP="00AA434A">
      <w:pPr>
        <w:pStyle w:val="ListParagraph"/>
        <w:numPr>
          <w:ilvl w:val="1"/>
          <w:numId w:val="1"/>
        </w:numPr>
      </w:pPr>
      <w:r>
        <w:t>Select the vertices in the middle of the spout. Use the rotate tool to position them similar to the image below. This will make for a more naturally shaped spout when we smooth the image later.</w:t>
      </w:r>
    </w:p>
    <w:p w:rsidR="00BD0981" w:rsidRDefault="00BD0981" w:rsidP="00BD0981">
      <w:pPr>
        <w:pStyle w:val="ListParagraph"/>
        <w:ind w:left="1440"/>
      </w:pPr>
      <w:r>
        <w:rPr>
          <w:noProof/>
        </w:rPr>
        <w:drawing>
          <wp:inline distT="0" distB="0" distL="0" distR="0">
            <wp:extent cx="3981450" cy="2340072"/>
            <wp:effectExtent l="19050" t="0" r="0" b="0"/>
            <wp:docPr id="30" name="Picture 25" descr="H:\maya\teapot\Teapot\teapot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maya\teapot\Teapot\teapot25.jpg"/>
                    <pic:cNvPicPr>
                      <a:picLocks noChangeAspect="1" noChangeArrowheads="1"/>
                    </pic:cNvPicPr>
                  </pic:nvPicPr>
                  <pic:blipFill>
                    <a:blip r:embed="rId29" cstate="print"/>
                    <a:srcRect l="13126" t="25691" r="24870" b="16022"/>
                    <a:stretch>
                      <a:fillRect/>
                    </a:stretch>
                  </pic:blipFill>
                  <pic:spPr bwMode="auto">
                    <a:xfrm>
                      <a:off x="0" y="0"/>
                      <a:ext cx="3981450" cy="2340072"/>
                    </a:xfrm>
                    <a:prstGeom prst="rect">
                      <a:avLst/>
                    </a:prstGeom>
                    <a:noFill/>
                    <a:ln w="9525">
                      <a:noFill/>
                      <a:miter lim="800000"/>
                      <a:headEnd/>
                      <a:tailEnd/>
                    </a:ln>
                  </pic:spPr>
                </pic:pic>
              </a:graphicData>
            </a:graphic>
          </wp:inline>
        </w:drawing>
      </w:r>
    </w:p>
    <w:p w:rsidR="0039732D" w:rsidRDefault="0039732D" w:rsidP="0039732D">
      <w:pPr>
        <w:pStyle w:val="ListParagraph"/>
        <w:ind w:left="1440"/>
      </w:pPr>
    </w:p>
    <w:p w:rsidR="00BD0981" w:rsidRDefault="00BD0981">
      <w:r>
        <w:br w:type="page"/>
      </w:r>
    </w:p>
    <w:p w:rsidR="00C60167" w:rsidRDefault="00C60167" w:rsidP="00A43A99">
      <w:pPr>
        <w:pStyle w:val="Heading1"/>
      </w:pPr>
      <w:r>
        <w:lastRenderedPageBreak/>
        <w:t>Handle Construction:</w:t>
      </w:r>
    </w:p>
    <w:p w:rsidR="00C60167" w:rsidRDefault="00C60167" w:rsidP="00C60167">
      <w:pPr>
        <w:pStyle w:val="ListParagraph"/>
        <w:numPr>
          <w:ilvl w:val="0"/>
          <w:numId w:val="2"/>
        </w:numPr>
      </w:pPr>
      <w:r>
        <w:t>Right-Click teapot – drag to ‘Face’ mode.</w:t>
      </w:r>
    </w:p>
    <w:p w:rsidR="00C60167" w:rsidRDefault="00C60167" w:rsidP="00C60167">
      <w:pPr>
        <w:pStyle w:val="ListParagraph"/>
        <w:numPr>
          <w:ilvl w:val="1"/>
          <w:numId w:val="2"/>
        </w:numPr>
      </w:pPr>
      <w:r>
        <w:t>Select the face opposite the spout – 3</w:t>
      </w:r>
      <w:r w:rsidRPr="00C60167">
        <w:rPr>
          <w:vertAlign w:val="superscript"/>
        </w:rPr>
        <w:t>rd</w:t>
      </w:r>
      <w:r>
        <w:t xml:space="preserve"> row from the edge of the lid. (See image below).</w:t>
      </w:r>
    </w:p>
    <w:p w:rsidR="00BD0981" w:rsidRDefault="00D667C2" w:rsidP="00BD0981">
      <w:pPr>
        <w:pStyle w:val="ListParagraph"/>
        <w:ind w:left="1440"/>
      </w:pPr>
      <w:r>
        <w:rPr>
          <w:noProof/>
        </w:rPr>
        <mc:AlternateContent>
          <mc:Choice Requires="wps">
            <w:drawing>
              <wp:anchor distT="0" distB="0" distL="114300" distR="114300" simplePos="0" relativeHeight="251661312" behindDoc="0" locked="0" layoutInCell="1" allowOverlap="1">
                <wp:simplePos x="0" y="0"/>
                <wp:positionH relativeFrom="column">
                  <wp:posOffset>1828800</wp:posOffset>
                </wp:positionH>
                <wp:positionV relativeFrom="paragraph">
                  <wp:posOffset>2208530</wp:posOffset>
                </wp:positionV>
                <wp:extent cx="976630" cy="485775"/>
                <wp:effectExtent l="9525" t="20955" r="13970" b="7620"/>
                <wp:wrapNone/>
                <wp:docPr id="3"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6630" cy="485775"/>
                        </a:xfrm>
                        <a:prstGeom prst="rightArrow">
                          <a:avLst>
                            <a:gd name="adj1" fmla="val 50000"/>
                            <a:gd name="adj2" fmla="val 50261"/>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201866" id="AutoShape 3" o:spid="_x0000_s1026" type="#_x0000_t13" style="position:absolute;margin-left:2in;margin-top:173.9pt;width:76.9pt;height:3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"/>
            </w:pict>
          </mc:Fallback>
        </mc:AlternateContent>
      </w:r>
      <w:r w:rsidR="00072C3C">
        <w:rPr>
          <w:noProof/>
        </w:rPr>
        <w:drawing>
          <wp:inline distT="0" distB="0" distL="0" distR="0">
            <wp:extent cx="3838575" cy="3296368"/>
            <wp:effectExtent l="19050" t="0" r="9525" b="0"/>
            <wp:docPr id="31" name="Picture 26" descr="H:\maya\teapot\Teapot\teapot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maya\teapot\Teapot\teapot26.jpg"/>
                    <pic:cNvPicPr>
                      <a:picLocks noChangeAspect="1" noChangeArrowheads="1"/>
                    </pic:cNvPicPr>
                  </pic:nvPicPr>
                  <pic:blipFill>
                    <a:blip r:embed="rId30"/>
                    <a:srcRect/>
                    <a:stretch>
                      <a:fillRect/>
                    </a:stretch>
                  </pic:blipFill>
                  <pic:spPr bwMode="auto">
                    <a:xfrm>
                      <a:off x="0" y="0"/>
                      <a:ext cx="3838575" cy="3296368"/>
                    </a:xfrm>
                    <a:prstGeom prst="rect">
                      <a:avLst/>
                    </a:prstGeom>
                    <a:noFill/>
                    <a:ln w="9525">
                      <a:noFill/>
                      <a:miter lim="800000"/>
                      <a:headEnd/>
                      <a:tailEnd/>
                    </a:ln>
                  </pic:spPr>
                </pic:pic>
              </a:graphicData>
            </a:graphic>
          </wp:inline>
        </w:drawing>
      </w:r>
    </w:p>
    <w:p w:rsidR="00C60167" w:rsidRDefault="00C60167" w:rsidP="00C60167">
      <w:pPr>
        <w:pStyle w:val="ListParagraph"/>
        <w:numPr>
          <w:ilvl w:val="1"/>
          <w:numId w:val="2"/>
        </w:numPr>
      </w:pPr>
      <w:r>
        <w:t>Select the ‘Extrude’ tool from the polygons shortcut toolbar. Extrude the face. (See image below).</w:t>
      </w:r>
    </w:p>
    <w:p w:rsidR="00072C3C" w:rsidRDefault="00072C3C" w:rsidP="00072C3C">
      <w:pPr>
        <w:pStyle w:val="ListParagraph"/>
        <w:ind w:left="1440"/>
      </w:pPr>
      <w:r>
        <w:rPr>
          <w:noProof/>
        </w:rPr>
        <w:lastRenderedPageBreak/>
        <w:drawing>
          <wp:inline distT="0" distB="0" distL="0" distR="0">
            <wp:extent cx="4200525" cy="1806967"/>
            <wp:effectExtent l="19050" t="0" r="9525" b="0"/>
            <wp:docPr id="32" name="Picture 27" descr="H:\maya\teapot\Teapot\teapot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maya\teapot\Teapot\teapot27.jpg"/>
                    <pic:cNvPicPr>
                      <a:picLocks noChangeAspect="1" noChangeArrowheads="1"/>
                    </pic:cNvPicPr>
                  </pic:nvPicPr>
                  <pic:blipFill>
                    <a:blip r:embed="rId31" cstate="print"/>
                    <a:srcRect/>
                    <a:stretch>
                      <a:fillRect/>
                    </a:stretch>
                  </pic:blipFill>
                  <pic:spPr bwMode="auto">
                    <a:xfrm>
                      <a:off x="0" y="0"/>
                      <a:ext cx="4200525" cy="1806967"/>
                    </a:xfrm>
                    <a:prstGeom prst="rect">
                      <a:avLst/>
                    </a:prstGeom>
                    <a:noFill/>
                    <a:ln w="9525">
                      <a:noFill/>
                      <a:miter lim="800000"/>
                      <a:headEnd/>
                      <a:tailEnd/>
                    </a:ln>
                  </pic:spPr>
                </pic:pic>
              </a:graphicData>
            </a:graphic>
          </wp:inline>
        </w:drawing>
      </w:r>
    </w:p>
    <w:p w:rsidR="00C60167" w:rsidRDefault="00C60167" w:rsidP="00C60167">
      <w:pPr>
        <w:pStyle w:val="ListParagraph"/>
        <w:numPr>
          <w:ilvl w:val="1"/>
          <w:numId w:val="2"/>
        </w:numPr>
      </w:pPr>
      <w:r>
        <w:t>Select the ‘E’ key. This will activate the rotate tool. On the red axis pull down until the face of the handle is vertical. (See image below).</w:t>
      </w:r>
    </w:p>
    <w:p w:rsidR="00072C3C" w:rsidRDefault="00072C3C" w:rsidP="00072C3C">
      <w:pPr>
        <w:pStyle w:val="ListParagraph"/>
        <w:ind w:left="1440"/>
      </w:pPr>
      <w:r>
        <w:rPr>
          <w:noProof/>
        </w:rPr>
        <w:drawing>
          <wp:inline distT="0" distB="0" distL="0" distR="0">
            <wp:extent cx="4238625" cy="2524125"/>
            <wp:effectExtent l="19050" t="0" r="9525" b="0"/>
            <wp:docPr id="33" name="Picture 28" descr="H:\maya\teapot\Teapot\teapot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maya\teapot\Teapot\teapot28.jpg"/>
                    <pic:cNvPicPr>
                      <a:picLocks noChangeAspect="1" noChangeArrowheads="1"/>
                    </pic:cNvPicPr>
                  </pic:nvPicPr>
                  <pic:blipFill>
                    <a:blip r:embed="rId32"/>
                    <a:srcRect t="11371"/>
                    <a:stretch>
                      <a:fillRect/>
                    </a:stretch>
                  </pic:blipFill>
                  <pic:spPr bwMode="auto">
                    <a:xfrm>
                      <a:off x="0" y="0"/>
                      <a:ext cx="4238625" cy="2524125"/>
                    </a:xfrm>
                    <a:prstGeom prst="rect">
                      <a:avLst/>
                    </a:prstGeom>
                    <a:noFill/>
                    <a:ln w="9525">
                      <a:noFill/>
                      <a:miter lim="800000"/>
                      <a:headEnd/>
                      <a:tailEnd/>
                    </a:ln>
                  </pic:spPr>
                </pic:pic>
              </a:graphicData>
            </a:graphic>
          </wp:inline>
        </w:drawing>
      </w:r>
    </w:p>
    <w:p w:rsidR="00C60167" w:rsidRDefault="00C60167" w:rsidP="00C60167">
      <w:pPr>
        <w:pStyle w:val="ListParagraph"/>
        <w:numPr>
          <w:ilvl w:val="1"/>
          <w:numId w:val="2"/>
        </w:numPr>
      </w:pPr>
      <w:r>
        <w:t>Use the ‘Extrude’ tool and pull out on the ‘z’ axis (blue axis) about half the distance of the first extrusion.</w:t>
      </w:r>
    </w:p>
    <w:p w:rsidR="00C60167" w:rsidRDefault="00C60167" w:rsidP="00C60167">
      <w:pPr>
        <w:pStyle w:val="ListParagraph"/>
        <w:numPr>
          <w:ilvl w:val="1"/>
          <w:numId w:val="2"/>
        </w:numPr>
      </w:pPr>
      <w:r>
        <w:lastRenderedPageBreak/>
        <w:t>Activate the rotate tool again and rotate the face. (See image below).</w:t>
      </w:r>
    </w:p>
    <w:p w:rsidR="000904C7" w:rsidRDefault="000904C7" w:rsidP="000904C7">
      <w:pPr>
        <w:pStyle w:val="ListParagraph"/>
        <w:ind w:left="1440"/>
      </w:pPr>
      <w:r>
        <w:rPr>
          <w:noProof/>
        </w:rPr>
        <w:drawing>
          <wp:inline distT="0" distB="0" distL="0" distR="0">
            <wp:extent cx="3581400" cy="2404819"/>
            <wp:effectExtent l="19050" t="0" r="0" b="0"/>
            <wp:docPr id="34" name="Picture 29" descr="H:\maya\teapot\Teapot\teapot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maya\teapot\Teapot\teapot29.jpg"/>
                    <pic:cNvPicPr>
                      <a:picLocks noChangeAspect="1" noChangeArrowheads="1"/>
                    </pic:cNvPicPr>
                  </pic:nvPicPr>
                  <pic:blipFill>
                    <a:blip r:embed="rId33"/>
                    <a:srcRect/>
                    <a:stretch>
                      <a:fillRect/>
                    </a:stretch>
                  </pic:blipFill>
                  <pic:spPr bwMode="auto">
                    <a:xfrm>
                      <a:off x="0" y="0"/>
                      <a:ext cx="3586684" cy="2408367"/>
                    </a:xfrm>
                    <a:prstGeom prst="rect">
                      <a:avLst/>
                    </a:prstGeom>
                    <a:noFill/>
                    <a:ln w="9525">
                      <a:noFill/>
                      <a:miter lim="800000"/>
                      <a:headEnd/>
                      <a:tailEnd/>
                    </a:ln>
                  </pic:spPr>
                </pic:pic>
              </a:graphicData>
            </a:graphic>
          </wp:inline>
        </w:drawing>
      </w:r>
    </w:p>
    <w:p w:rsidR="00C60167" w:rsidRDefault="00C60167" w:rsidP="00C60167">
      <w:pPr>
        <w:pStyle w:val="ListParagraph"/>
        <w:numPr>
          <w:ilvl w:val="1"/>
          <w:numId w:val="2"/>
        </w:numPr>
      </w:pPr>
      <w:r>
        <w:t>Repeat this process until your handle resembles the image below.</w:t>
      </w:r>
    </w:p>
    <w:p w:rsidR="000904C7" w:rsidRDefault="000904C7" w:rsidP="000904C7">
      <w:pPr>
        <w:pStyle w:val="ListParagraph"/>
        <w:ind w:left="1440"/>
      </w:pPr>
      <w:r>
        <w:rPr>
          <w:noProof/>
        </w:rPr>
        <w:lastRenderedPageBreak/>
        <w:drawing>
          <wp:inline distT="0" distB="0" distL="0" distR="0">
            <wp:extent cx="3581400" cy="2404818"/>
            <wp:effectExtent l="19050" t="0" r="0" b="0"/>
            <wp:docPr id="35" name="Picture 30" descr="H:\maya\teapot\Teapot\teapot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maya\teapot\Teapot\teapot30.jpg"/>
                    <pic:cNvPicPr>
                      <a:picLocks noChangeAspect="1" noChangeArrowheads="1"/>
                    </pic:cNvPicPr>
                  </pic:nvPicPr>
                  <pic:blipFill>
                    <a:blip r:embed="rId34"/>
                    <a:srcRect/>
                    <a:stretch>
                      <a:fillRect/>
                    </a:stretch>
                  </pic:blipFill>
                  <pic:spPr bwMode="auto">
                    <a:xfrm>
                      <a:off x="0" y="0"/>
                      <a:ext cx="3588928" cy="2409873"/>
                    </a:xfrm>
                    <a:prstGeom prst="rect">
                      <a:avLst/>
                    </a:prstGeom>
                    <a:noFill/>
                    <a:ln w="9525">
                      <a:noFill/>
                      <a:miter lim="800000"/>
                      <a:headEnd/>
                      <a:tailEnd/>
                    </a:ln>
                  </pic:spPr>
                </pic:pic>
              </a:graphicData>
            </a:graphic>
          </wp:inline>
        </w:drawing>
      </w:r>
    </w:p>
    <w:p w:rsidR="00C60167" w:rsidRDefault="00C60167" w:rsidP="00C60167">
      <w:pPr>
        <w:pStyle w:val="ListParagraph"/>
      </w:pPr>
    </w:p>
    <w:p w:rsidR="00C60167" w:rsidRDefault="00C60167" w:rsidP="00A43A99">
      <w:pPr>
        <w:pStyle w:val="Heading1"/>
      </w:pPr>
      <w:r>
        <w:t>Shaping the Handle:</w:t>
      </w:r>
    </w:p>
    <w:p w:rsidR="00C60167" w:rsidRDefault="00C60167" w:rsidP="00C60167">
      <w:pPr>
        <w:pStyle w:val="ListParagraph"/>
        <w:numPr>
          <w:ilvl w:val="0"/>
          <w:numId w:val="4"/>
        </w:numPr>
      </w:pPr>
      <w:r>
        <w:t>Right-click teapot – drag to ‘Vertex’ mode.</w:t>
      </w:r>
    </w:p>
    <w:p w:rsidR="00C60167" w:rsidRDefault="00C60167" w:rsidP="00C60167">
      <w:pPr>
        <w:pStyle w:val="ListParagraph"/>
        <w:numPr>
          <w:ilvl w:val="1"/>
          <w:numId w:val="4"/>
        </w:numPr>
      </w:pPr>
      <w:r>
        <w:t>Select the vertices at the top of the first extrusion. (See image below).</w:t>
      </w:r>
    </w:p>
    <w:p w:rsidR="000904C7" w:rsidRDefault="000904C7" w:rsidP="000904C7">
      <w:pPr>
        <w:pStyle w:val="ListParagraph"/>
        <w:ind w:left="1440"/>
      </w:pPr>
      <w:r>
        <w:rPr>
          <w:noProof/>
        </w:rPr>
        <w:lastRenderedPageBreak/>
        <w:drawing>
          <wp:inline distT="0" distB="0" distL="0" distR="0">
            <wp:extent cx="3581400" cy="2098279"/>
            <wp:effectExtent l="19050" t="0" r="0" b="0"/>
            <wp:docPr id="36" name="Picture 31" descr="H:\maya\teapot\Teapot\teapot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maya\teapot\Teapot\teapot31.jpg"/>
                    <pic:cNvPicPr>
                      <a:picLocks noChangeAspect="1" noChangeArrowheads="1"/>
                    </pic:cNvPicPr>
                  </pic:nvPicPr>
                  <pic:blipFill>
                    <a:blip r:embed="rId35"/>
                    <a:srcRect t="12632"/>
                    <a:stretch>
                      <a:fillRect/>
                    </a:stretch>
                  </pic:blipFill>
                  <pic:spPr bwMode="auto">
                    <a:xfrm>
                      <a:off x="0" y="0"/>
                      <a:ext cx="3591573" cy="2104239"/>
                    </a:xfrm>
                    <a:prstGeom prst="rect">
                      <a:avLst/>
                    </a:prstGeom>
                    <a:noFill/>
                    <a:ln w="9525">
                      <a:noFill/>
                      <a:miter lim="800000"/>
                      <a:headEnd/>
                      <a:tailEnd/>
                    </a:ln>
                  </pic:spPr>
                </pic:pic>
              </a:graphicData>
            </a:graphic>
          </wp:inline>
        </w:drawing>
      </w:r>
    </w:p>
    <w:p w:rsidR="00E2506A" w:rsidRDefault="00E2506A" w:rsidP="00C60167">
      <w:pPr>
        <w:pStyle w:val="ListParagraph"/>
        <w:numPr>
          <w:ilvl w:val="1"/>
          <w:numId w:val="4"/>
        </w:numPr>
      </w:pPr>
      <w:r>
        <w:t xml:space="preserve">Activate </w:t>
      </w:r>
      <w:r w:rsidR="00C60167">
        <w:t>the move tool</w:t>
      </w:r>
      <w:r>
        <w:t>.</w:t>
      </w:r>
      <w:r w:rsidR="00C60167">
        <w:t xml:space="preserve"> </w:t>
      </w:r>
    </w:p>
    <w:p w:rsidR="00E2506A" w:rsidRDefault="00E2506A" w:rsidP="00E2506A">
      <w:pPr>
        <w:pStyle w:val="ListParagraph"/>
        <w:numPr>
          <w:ilvl w:val="1"/>
          <w:numId w:val="4"/>
        </w:numPr>
      </w:pPr>
      <w:r>
        <w:t>U</w:t>
      </w:r>
      <w:r w:rsidR="00C60167">
        <w:t xml:space="preserve">se the blue or green arrows (do not touch the red) </w:t>
      </w:r>
      <w:r>
        <w:t>to reposition the vertices to a more natural shape.</w:t>
      </w:r>
    </w:p>
    <w:p w:rsidR="00E2506A" w:rsidRDefault="00E2506A" w:rsidP="00E2506A">
      <w:pPr>
        <w:pStyle w:val="ListParagraph"/>
        <w:numPr>
          <w:ilvl w:val="1"/>
          <w:numId w:val="4"/>
        </w:numPr>
      </w:pPr>
      <w:r>
        <w:t>Continue this for the other extrusions until your handle looks similar to the image below.</w:t>
      </w:r>
    </w:p>
    <w:p w:rsidR="000904C7" w:rsidRDefault="000904C7" w:rsidP="000904C7">
      <w:pPr>
        <w:pStyle w:val="ListParagraph"/>
        <w:ind w:left="1440"/>
      </w:pPr>
      <w:r>
        <w:rPr>
          <w:noProof/>
        </w:rPr>
        <w:lastRenderedPageBreak/>
        <w:drawing>
          <wp:inline distT="0" distB="0" distL="0" distR="0">
            <wp:extent cx="4185920" cy="3924300"/>
            <wp:effectExtent l="19050" t="0" r="5080" b="0"/>
            <wp:docPr id="37" name="Picture 32" descr="H:\maya\teapot\Teapot\teapot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maya\teapot\Teapot\teapot32.jpg"/>
                    <pic:cNvPicPr>
                      <a:picLocks noChangeAspect="1" noChangeArrowheads="1"/>
                    </pic:cNvPicPr>
                  </pic:nvPicPr>
                  <pic:blipFill>
                    <a:blip r:embed="rId36"/>
                    <a:srcRect/>
                    <a:stretch>
                      <a:fillRect/>
                    </a:stretch>
                  </pic:blipFill>
                  <pic:spPr bwMode="auto">
                    <a:xfrm>
                      <a:off x="0" y="0"/>
                      <a:ext cx="4185920" cy="3924300"/>
                    </a:xfrm>
                    <a:prstGeom prst="rect">
                      <a:avLst/>
                    </a:prstGeom>
                    <a:noFill/>
                    <a:ln w="9525">
                      <a:noFill/>
                      <a:miter lim="800000"/>
                      <a:headEnd/>
                      <a:tailEnd/>
                    </a:ln>
                  </pic:spPr>
                </pic:pic>
              </a:graphicData>
            </a:graphic>
          </wp:inline>
        </w:drawing>
      </w:r>
    </w:p>
    <w:p w:rsidR="00E2506A" w:rsidRDefault="00E2506A" w:rsidP="00A43A99">
      <w:pPr>
        <w:pStyle w:val="Heading1"/>
      </w:pPr>
      <w:r>
        <w:t>Final Touches:</w:t>
      </w:r>
    </w:p>
    <w:p w:rsidR="00E2506A" w:rsidRDefault="00E2506A" w:rsidP="00E2506A">
      <w:pPr>
        <w:pStyle w:val="ListParagraph"/>
        <w:numPr>
          <w:ilvl w:val="0"/>
          <w:numId w:val="5"/>
        </w:numPr>
      </w:pPr>
      <w:r>
        <w:t>Change to side view. (Use the space bar to get there).</w:t>
      </w:r>
    </w:p>
    <w:p w:rsidR="0053353C" w:rsidRDefault="0053353C" w:rsidP="0053353C">
      <w:pPr>
        <w:pStyle w:val="ListParagraph"/>
        <w:jc w:val="center"/>
      </w:pPr>
    </w:p>
    <w:p w:rsidR="00E2506A" w:rsidRDefault="00E2506A" w:rsidP="00E2506A">
      <w:pPr>
        <w:pStyle w:val="ListParagraph"/>
        <w:numPr>
          <w:ilvl w:val="1"/>
          <w:numId w:val="5"/>
        </w:numPr>
      </w:pPr>
      <w:r>
        <w:lastRenderedPageBreak/>
        <w:t>Select the very bottom ring of vertices – ensure the center point at the bottom of the teapot is in this selection.</w:t>
      </w:r>
    </w:p>
    <w:p w:rsidR="00E2506A" w:rsidRDefault="00E2506A" w:rsidP="00E2506A">
      <w:pPr>
        <w:pStyle w:val="ListParagraph"/>
        <w:numPr>
          <w:ilvl w:val="1"/>
          <w:numId w:val="5"/>
        </w:numPr>
      </w:pPr>
      <w:r>
        <w:t xml:space="preserve">Activate the scale tool ‘R’ key.  </w:t>
      </w:r>
    </w:p>
    <w:p w:rsidR="00A43A99" w:rsidRDefault="00A43A99" w:rsidP="0053353C">
      <w:pPr>
        <w:pStyle w:val="ListParagraph"/>
        <w:ind w:left="1440"/>
      </w:pPr>
    </w:p>
    <w:p w:rsidR="0053353C" w:rsidRDefault="0053353C" w:rsidP="0053353C">
      <w:pPr>
        <w:pStyle w:val="ListParagraph"/>
        <w:ind w:left="1440"/>
      </w:pPr>
    </w:p>
    <w:p w:rsidR="00E2506A" w:rsidRDefault="00E2506A" w:rsidP="00E2506A">
      <w:pPr>
        <w:pStyle w:val="ListParagraph"/>
        <w:numPr>
          <w:ilvl w:val="1"/>
          <w:numId w:val="5"/>
        </w:numPr>
      </w:pPr>
      <w:r>
        <w:t>From the yellow centre box drag to the right in order to scale out. (See image below)</w:t>
      </w:r>
    </w:p>
    <w:p w:rsidR="0053353C" w:rsidRDefault="0053353C" w:rsidP="0053353C">
      <w:pPr>
        <w:pStyle w:val="ListParagraph"/>
        <w:ind w:left="1440"/>
      </w:pPr>
      <w:r>
        <w:rPr>
          <w:noProof/>
        </w:rPr>
        <w:drawing>
          <wp:inline distT="0" distB="0" distL="0" distR="0">
            <wp:extent cx="5229225" cy="1552820"/>
            <wp:effectExtent l="19050" t="0" r="9525" b="0"/>
            <wp:docPr id="39" name="Picture 34" descr="H:\maya\teapot\Teapot\teapot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maya\teapot\Teapot\teapot34.jpg"/>
                    <pic:cNvPicPr>
                      <a:picLocks noChangeAspect="1" noChangeArrowheads="1"/>
                    </pic:cNvPicPr>
                  </pic:nvPicPr>
                  <pic:blipFill>
                    <a:blip r:embed="rId37"/>
                    <a:srcRect/>
                    <a:stretch>
                      <a:fillRect/>
                    </a:stretch>
                  </pic:blipFill>
                  <pic:spPr bwMode="auto">
                    <a:xfrm>
                      <a:off x="0" y="0"/>
                      <a:ext cx="5229225" cy="1552820"/>
                    </a:xfrm>
                    <a:prstGeom prst="rect">
                      <a:avLst/>
                    </a:prstGeom>
                    <a:noFill/>
                    <a:ln w="9525">
                      <a:noFill/>
                      <a:miter lim="800000"/>
                      <a:headEnd/>
                      <a:tailEnd/>
                    </a:ln>
                  </pic:spPr>
                </pic:pic>
              </a:graphicData>
            </a:graphic>
          </wp:inline>
        </w:drawing>
      </w:r>
    </w:p>
    <w:p w:rsidR="00E2506A" w:rsidRDefault="00E2506A" w:rsidP="00E2506A">
      <w:pPr>
        <w:pStyle w:val="ListParagraph"/>
        <w:numPr>
          <w:ilvl w:val="0"/>
          <w:numId w:val="5"/>
        </w:numPr>
      </w:pPr>
      <w:r>
        <w:t>Return to Perspective View (Use Spacebar).</w:t>
      </w:r>
    </w:p>
    <w:p w:rsidR="00655C0C" w:rsidRDefault="00655C0C" w:rsidP="00E2506A">
      <w:pPr>
        <w:pStyle w:val="ListParagraph"/>
        <w:numPr>
          <w:ilvl w:val="0"/>
          <w:numId w:val="5"/>
        </w:numPr>
      </w:pPr>
    </w:p>
    <w:p w:rsidR="00D258E8" w:rsidRDefault="00D258E8" w:rsidP="00E2506A">
      <w:pPr>
        <w:pStyle w:val="ListParagraph"/>
        <w:numPr>
          <w:ilvl w:val="0"/>
          <w:numId w:val="5"/>
        </w:numPr>
      </w:pPr>
      <w:r>
        <w:t xml:space="preserve">From the main menu choose ‘Mesh – </w:t>
      </w:r>
      <w:proofErr w:type="gramStart"/>
      <w:r w:rsidR="00326BE3">
        <w:t>Smooth</w:t>
      </w:r>
      <w:r>
        <w:t>(</w:t>
      </w:r>
      <w:proofErr w:type="gramEnd"/>
      <w:r>
        <w:t xml:space="preserve">this will smoothen out your image by dividing in </w:t>
      </w:r>
      <w:bookmarkStart w:id="0" w:name="_GoBack"/>
      <w:bookmarkEnd w:id="0"/>
      <w:r>
        <w:t>into many more polygons).  (See image below)</w:t>
      </w:r>
    </w:p>
    <w:p w:rsidR="0053353C" w:rsidRDefault="0053353C" w:rsidP="0053353C">
      <w:pPr>
        <w:pStyle w:val="ListParagraph"/>
      </w:pPr>
      <w:r>
        <w:rPr>
          <w:noProof/>
        </w:rPr>
        <w:lastRenderedPageBreak/>
        <w:drawing>
          <wp:inline distT="0" distB="0" distL="0" distR="0">
            <wp:extent cx="5924550" cy="2809875"/>
            <wp:effectExtent l="19050" t="0" r="0" b="0"/>
            <wp:docPr id="40" name="Picture 35" descr="H:\maya\teapot\Teapot\teapot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maya\teapot\Teapot\teapot35.jpg"/>
                    <pic:cNvPicPr>
                      <a:picLocks noChangeAspect="1" noChangeArrowheads="1"/>
                    </pic:cNvPicPr>
                  </pic:nvPicPr>
                  <pic:blipFill>
                    <a:blip r:embed="rId38" cstate="print"/>
                    <a:srcRect/>
                    <a:stretch>
                      <a:fillRect/>
                    </a:stretch>
                  </pic:blipFill>
                  <pic:spPr bwMode="auto">
                    <a:xfrm>
                      <a:off x="0" y="0"/>
                      <a:ext cx="5924550" cy="2809875"/>
                    </a:xfrm>
                    <a:prstGeom prst="rect">
                      <a:avLst/>
                    </a:prstGeom>
                    <a:noFill/>
                    <a:ln w="9525">
                      <a:noFill/>
                      <a:miter lim="800000"/>
                      <a:headEnd/>
                      <a:tailEnd/>
                    </a:ln>
                  </pic:spPr>
                </pic:pic>
              </a:graphicData>
            </a:graphic>
          </wp:inline>
        </w:drawing>
      </w:r>
      <w:r w:rsidR="00EE5542">
        <w:t>1</w:t>
      </w:r>
    </w:p>
    <w:p w:rsidR="00D258E8" w:rsidRDefault="00D258E8" w:rsidP="00E2506A">
      <w:pPr>
        <w:pStyle w:val="ListParagraph"/>
        <w:numPr>
          <w:ilvl w:val="0"/>
          <w:numId w:val="5"/>
        </w:numPr>
      </w:pPr>
      <w:r>
        <w:t>Right-click and drag to face mode.</w:t>
      </w:r>
    </w:p>
    <w:p w:rsidR="00D258E8" w:rsidRDefault="00D258E8" w:rsidP="00D258E8">
      <w:pPr>
        <w:pStyle w:val="ListParagraph"/>
        <w:numPr>
          <w:ilvl w:val="1"/>
          <w:numId w:val="5"/>
        </w:numPr>
      </w:pPr>
      <w:r>
        <w:t>Select the four faces at the tip of the spout.</w:t>
      </w:r>
    </w:p>
    <w:p w:rsidR="0053353C" w:rsidRDefault="0053353C" w:rsidP="0053353C">
      <w:pPr>
        <w:pStyle w:val="ListParagraph"/>
        <w:ind w:left="1440"/>
      </w:pPr>
      <w:r>
        <w:rPr>
          <w:noProof/>
        </w:rPr>
        <w:lastRenderedPageBreak/>
        <w:drawing>
          <wp:inline distT="0" distB="0" distL="0" distR="0">
            <wp:extent cx="2952750" cy="1876425"/>
            <wp:effectExtent l="19050" t="0" r="0" b="0"/>
            <wp:docPr id="41" name="Picture 36" descr="H:\maya\teapot\Teapot\teapot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maya\teapot\Teapot\teapot36.jpg"/>
                    <pic:cNvPicPr>
                      <a:picLocks noChangeAspect="1" noChangeArrowheads="1"/>
                    </pic:cNvPicPr>
                  </pic:nvPicPr>
                  <pic:blipFill>
                    <a:blip r:embed="rId39" cstate="print"/>
                    <a:srcRect l="39335" t="18595"/>
                    <a:stretch>
                      <a:fillRect/>
                    </a:stretch>
                  </pic:blipFill>
                  <pic:spPr bwMode="auto">
                    <a:xfrm>
                      <a:off x="0" y="0"/>
                      <a:ext cx="2952750" cy="1876425"/>
                    </a:xfrm>
                    <a:prstGeom prst="rect">
                      <a:avLst/>
                    </a:prstGeom>
                    <a:noFill/>
                    <a:ln w="9525">
                      <a:noFill/>
                      <a:miter lim="800000"/>
                      <a:headEnd/>
                      <a:tailEnd/>
                    </a:ln>
                  </pic:spPr>
                </pic:pic>
              </a:graphicData>
            </a:graphic>
          </wp:inline>
        </w:drawing>
      </w:r>
    </w:p>
    <w:p w:rsidR="00D258E8" w:rsidRDefault="00D258E8" w:rsidP="00D258E8">
      <w:pPr>
        <w:pStyle w:val="ListParagraph"/>
        <w:numPr>
          <w:ilvl w:val="1"/>
          <w:numId w:val="5"/>
        </w:numPr>
      </w:pPr>
      <w:r>
        <w:t>Select the ‘Extrude’ tool from the Polygons shortcut toolbar.</w:t>
      </w:r>
    </w:p>
    <w:p w:rsidR="0053353C" w:rsidRDefault="0053353C">
      <w:r>
        <w:br w:type="page"/>
      </w:r>
    </w:p>
    <w:p w:rsidR="00D258E8" w:rsidRDefault="00D258E8" w:rsidP="00D258E8">
      <w:pPr>
        <w:pStyle w:val="ListParagraph"/>
        <w:numPr>
          <w:ilvl w:val="1"/>
          <w:numId w:val="5"/>
        </w:numPr>
      </w:pPr>
      <w:r>
        <w:lastRenderedPageBreak/>
        <w:t>Click and drag on the blue arrow in order to move the end of the spout inside the spout. (See image below).</w:t>
      </w:r>
    </w:p>
    <w:p w:rsidR="0053353C" w:rsidRDefault="0053353C" w:rsidP="0053353C">
      <w:pPr>
        <w:pStyle w:val="ListParagraph"/>
        <w:ind w:left="1440"/>
      </w:pPr>
      <w:r>
        <w:rPr>
          <w:noProof/>
        </w:rPr>
        <w:drawing>
          <wp:inline distT="0" distB="0" distL="0" distR="0">
            <wp:extent cx="4048125" cy="2133600"/>
            <wp:effectExtent l="19050" t="0" r="9525" b="0"/>
            <wp:docPr id="42" name="Picture 37" descr="H:\maya\teapot\Teapot\teapot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maya\teapot\Teapot\teapot37.jpg"/>
                    <pic:cNvPicPr>
                      <a:picLocks noChangeAspect="1" noChangeArrowheads="1"/>
                    </pic:cNvPicPr>
                  </pic:nvPicPr>
                  <pic:blipFill>
                    <a:blip r:embed="rId40" cstate="print"/>
                    <a:srcRect l="31672" t="24068"/>
                    <a:stretch>
                      <a:fillRect/>
                    </a:stretch>
                  </pic:blipFill>
                  <pic:spPr bwMode="auto">
                    <a:xfrm>
                      <a:off x="0" y="0"/>
                      <a:ext cx="4048125" cy="2133600"/>
                    </a:xfrm>
                    <a:prstGeom prst="rect">
                      <a:avLst/>
                    </a:prstGeom>
                    <a:noFill/>
                    <a:ln w="9525">
                      <a:noFill/>
                      <a:miter lim="800000"/>
                      <a:headEnd/>
                      <a:tailEnd/>
                    </a:ln>
                  </pic:spPr>
                </pic:pic>
              </a:graphicData>
            </a:graphic>
          </wp:inline>
        </w:drawing>
      </w:r>
    </w:p>
    <w:p w:rsidR="00D258E8" w:rsidRDefault="00D258E8" w:rsidP="00D258E8">
      <w:pPr>
        <w:pStyle w:val="ListParagraph"/>
        <w:numPr>
          <w:ilvl w:val="1"/>
          <w:numId w:val="5"/>
        </w:numPr>
      </w:pPr>
      <w:r>
        <w:t>Right-click and drag to ‘Edge’ mode.</w:t>
      </w:r>
    </w:p>
    <w:p w:rsidR="00D258E8" w:rsidRDefault="00D258E8" w:rsidP="00D258E8">
      <w:pPr>
        <w:pStyle w:val="ListParagraph"/>
        <w:numPr>
          <w:ilvl w:val="1"/>
          <w:numId w:val="5"/>
        </w:numPr>
      </w:pPr>
      <w:r>
        <w:t>Select the edges as indicated by the arrows on the image below.</w:t>
      </w:r>
    </w:p>
    <w:p w:rsidR="0053353C" w:rsidRDefault="0053353C" w:rsidP="0053353C">
      <w:pPr>
        <w:pStyle w:val="ListParagraph"/>
        <w:ind w:left="1440"/>
      </w:pPr>
      <w:r>
        <w:rPr>
          <w:noProof/>
        </w:rPr>
        <w:lastRenderedPageBreak/>
        <w:drawing>
          <wp:inline distT="0" distB="0" distL="0" distR="0">
            <wp:extent cx="5286375" cy="2381250"/>
            <wp:effectExtent l="19050" t="0" r="9525" b="0"/>
            <wp:docPr id="43" name="Picture 38" descr="H:\maya\teapot\Teapot\teapot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maya\teapot\Teapot\teapot38.jpg"/>
                    <pic:cNvPicPr>
                      <a:picLocks noChangeAspect="1" noChangeArrowheads="1"/>
                    </pic:cNvPicPr>
                  </pic:nvPicPr>
                  <pic:blipFill>
                    <a:blip r:embed="rId41" cstate="print"/>
                    <a:srcRect l="7500" t="12281"/>
                    <a:stretch>
                      <a:fillRect/>
                    </a:stretch>
                  </pic:blipFill>
                  <pic:spPr bwMode="auto">
                    <a:xfrm>
                      <a:off x="0" y="0"/>
                      <a:ext cx="5286375" cy="2381250"/>
                    </a:xfrm>
                    <a:prstGeom prst="rect">
                      <a:avLst/>
                    </a:prstGeom>
                    <a:noFill/>
                    <a:ln w="9525">
                      <a:noFill/>
                      <a:miter lim="800000"/>
                      <a:headEnd/>
                      <a:tailEnd/>
                    </a:ln>
                  </pic:spPr>
                </pic:pic>
              </a:graphicData>
            </a:graphic>
          </wp:inline>
        </w:drawing>
      </w:r>
    </w:p>
    <w:p w:rsidR="00D258E8" w:rsidRDefault="00D258E8" w:rsidP="00D258E8">
      <w:pPr>
        <w:pStyle w:val="ListParagraph"/>
        <w:numPr>
          <w:ilvl w:val="1"/>
          <w:numId w:val="5"/>
        </w:numPr>
      </w:pPr>
      <w:r>
        <w:t>Press the ‘R’ key to get the scale tool</w:t>
      </w:r>
    </w:p>
    <w:p w:rsidR="00D258E8" w:rsidRDefault="00D258E8" w:rsidP="00D258E8">
      <w:pPr>
        <w:pStyle w:val="ListParagraph"/>
        <w:numPr>
          <w:ilvl w:val="1"/>
          <w:numId w:val="5"/>
        </w:numPr>
      </w:pPr>
      <w:r>
        <w:t xml:space="preserve">Hold down the Ctrl button </w:t>
      </w:r>
    </w:p>
    <w:p w:rsidR="00D258E8" w:rsidRDefault="00D258E8" w:rsidP="00D258E8">
      <w:pPr>
        <w:pStyle w:val="ListParagraph"/>
        <w:numPr>
          <w:ilvl w:val="2"/>
          <w:numId w:val="5"/>
        </w:numPr>
      </w:pPr>
      <w:r>
        <w:t>Select the blue box</w:t>
      </w:r>
    </w:p>
    <w:p w:rsidR="00D258E8" w:rsidRDefault="0053353C" w:rsidP="00D258E8">
      <w:pPr>
        <w:pStyle w:val="ListParagraph"/>
        <w:numPr>
          <w:ilvl w:val="2"/>
          <w:numId w:val="5"/>
        </w:numPr>
      </w:pPr>
      <w:r>
        <w:rPr>
          <w:noProof/>
        </w:rPr>
        <w:drawing>
          <wp:anchor distT="0" distB="0" distL="114300" distR="114300" simplePos="0" relativeHeight="251662336" behindDoc="0" locked="0" layoutInCell="1" allowOverlap="1">
            <wp:simplePos x="0" y="0"/>
            <wp:positionH relativeFrom="column">
              <wp:posOffset>295275</wp:posOffset>
            </wp:positionH>
            <wp:positionV relativeFrom="paragraph">
              <wp:posOffset>271780</wp:posOffset>
            </wp:positionV>
            <wp:extent cx="5553075" cy="2638425"/>
            <wp:effectExtent l="19050" t="0" r="9525" b="0"/>
            <wp:wrapTopAndBottom/>
            <wp:docPr id="44" name="Picture 39" descr="H:\maya\teapot\Teapot\teapot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maya\teapot\Teapot\teapot39.jpg"/>
                    <pic:cNvPicPr>
                      <a:picLocks noChangeAspect="1" noChangeArrowheads="1"/>
                    </pic:cNvPicPr>
                  </pic:nvPicPr>
                  <pic:blipFill>
                    <a:blip r:embed="rId42" cstate="print"/>
                    <a:srcRect/>
                    <a:stretch>
                      <a:fillRect/>
                    </a:stretch>
                  </pic:blipFill>
                  <pic:spPr bwMode="auto">
                    <a:xfrm>
                      <a:off x="0" y="0"/>
                      <a:ext cx="5553075" cy="2638425"/>
                    </a:xfrm>
                    <a:prstGeom prst="rect">
                      <a:avLst/>
                    </a:prstGeom>
                    <a:noFill/>
                    <a:ln w="9525">
                      <a:noFill/>
                      <a:miter lim="800000"/>
                      <a:headEnd/>
                      <a:tailEnd/>
                    </a:ln>
                  </pic:spPr>
                </pic:pic>
              </a:graphicData>
            </a:graphic>
          </wp:anchor>
        </w:drawing>
      </w:r>
      <w:r w:rsidR="00D258E8">
        <w:t>Drag slightly to the left to open the end of the spout (See image below).</w:t>
      </w:r>
    </w:p>
    <w:p w:rsidR="0053353C" w:rsidRDefault="0053353C" w:rsidP="0053353C">
      <w:pPr>
        <w:pStyle w:val="ListParagraph"/>
        <w:ind w:left="2160"/>
      </w:pPr>
    </w:p>
    <w:p w:rsidR="0053353C" w:rsidRDefault="0053353C" w:rsidP="009A2467"/>
    <w:p w:rsidR="00E2506A" w:rsidRDefault="009A2467" w:rsidP="00A43A99">
      <w:pPr>
        <w:pStyle w:val="Heading1"/>
      </w:pPr>
      <w:r>
        <w:t>Applying Materials:</w:t>
      </w:r>
    </w:p>
    <w:p w:rsidR="009A2467" w:rsidRDefault="009A2467" w:rsidP="009A2467">
      <w:pPr>
        <w:pStyle w:val="ListParagraph"/>
        <w:numPr>
          <w:ilvl w:val="0"/>
          <w:numId w:val="6"/>
        </w:numPr>
      </w:pPr>
      <w:r>
        <w:t>Right-click teapot – drag to ‘Object’ mode.</w:t>
      </w:r>
    </w:p>
    <w:p w:rsidR="009A2467" w:rsidRDefault="009A2467" w:rsidP="009A2467">
      <w:pPr>
        <w:pStyle w:val="ListParagraph"/>
        <w:numPr>
          <w:ilvl w:val="1"/>
          <w:numId w:val="6"/>
        </w:numPr>
      </w:pPr>
      <w:r>
        <w:t>Select teapot</w:t>
      </w:r>
    </w:p>
    <w:p w:rsidR="009A2467" w:rsidRDefault="009A2467" w:rsidP="009A2467">
      <w:pPr>
        <w:pStyle w:val="ListParagraph"/>
        <w:numPr>
          <w:ilvl w:val="1"/>
          <w:numId w:val="6"/>
        </w:numPr>
      </w:pPr>
      <w:r>
        <w:t xml:space="preserve">Right-click and drag down to ‘Assign New Material – </w:t>
      </w:r>
      <w:proofErr w:type="spellStart"/>
      <w:r>
        <w:t>Blinn</w:t>
      </w:r>
      <w:proofErr w:type="spellEnd"/>
      <w:r>
        <w:t>’ (</w:t>
      </w:r>
      <w:proofErr w:type="spellStart"/>
      <w:r>
        <w:t>Blinn</w:t>
      </w:r>
      <w:proofErr w:type="spellEnd"/>
      <w:r>
        <w:t xml:space="preserve"> will give us a shiny surface).</w:t>
      </w:r>
    </w:p>
    <w:p w:rsidR="009A2467" w:rsidRDefault="009A2467" w:rsidP="009A2467">
      <w:pPr>
        <w:pStyle w:val="ListParagraph"/>
        <w:numPr>
          <w:ilvl w:val="1"/>
          <w:numId w:val="6"/>
        </w:numPr>
      </w:pPr>
      <w:r>
        <w:t>This will open the materials attribute panel on the right side of the screen.</w:t>
      </w:r>
    </w:p>
    <w:p w:rsidR="009A2467" w:rsidRDefault="009A2467" w:rsidP="009A2467">
      <w:pPr>
        <w:pStyle w:val="ListParagraph"/>
        <w:numPr>
          <w:ilvl w:val="1"/>
          <w:numId w:val="6"/>
        </w:numPr>
      </w:pPr>
      <w:r>
        <w:t xml:space="preserve">Under ‘Specular </w:t>
      </w:r>
      <w:proofErr w:type="gramStart"/>
      <w:r>
        <w:t>Shading’  change</w:t>
      </w:r>
      <w:proofErr w:type="gramEnd"/>
      <w:r>
        <w:t xml:space="preserve"> the values to those seen in the image below.</w:t>
      </w:r>
    </w:p>
    <w:p w:rsidR="00B66E25" w:rsidRDefault="00B66E25" w:rsidP="00B66E25">
      <w:pPr>
        <w:pStyle w:val="ListParagraph"/>
        <w:ind w:left="1440"/>
      </w:pPr>
      <w:r>
        <w:rPr>
          <w:noProof/>
        </w:rPr>
        <w:drawing>
          <wp:inline distT="0" distB="0" distL="0" distR="0">
            <wp:extent cx="4143375" cy="2343150"/>
            <wp:effectExtent l="19050" t="0" r="9525" b="0"/>
            <wp:docPr id="45" name="Picture 40" descr="H:\maya\teapot\Teapot\teapot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maya\teapot\Teapot\teapot41.jpg"/>
                    <pic:cNvPicPr>
                      <a:picLocks noChangeAspect="1" noChangeArrowheads="1"/>
                    </pic:cNvPicPr>
                  </pic:nvPicPr>
                  <pic:blipFill>
                    <a:blip r:embed="rId43"/>
                    <a:srcRect t="61381"/>
                    <a:stretch>
                      <a:fillRect/>
                    </a:stretch>
                  </pic:blipFill>
                  <pic:spPr bwMode="auto">
                    <a:xfrm>
                      <a:off x="0" y="0"/>
                      <a:ext cx="4143375" cy="2343150"/>
                    </a:xfrm>
                    <a:prstGeom prst="rect">
                      <a:avLst/>
                    </a:prstGeom>
                    <a:noFill/>
                    <a:ln w="9525">
                      <a:noFill/>
                      <a:miter lim="800000"/>
                      <a:headEnd/>
                      <a:tailEnd/>
                    </a:ln>
                  </pic:spPr>
                </pic:pic>
              </a:graphicData>
            </a:graphic>
          </wp:inline>
        </w:drawing>
      </w:r>
    </w:p>
    <w:p w:rsidR="009A2467" w:rsidRDefault="009A2467" w:rsidP="009A2467">
      <w:pPr>
        <w:pStyle w:val="ListParagraph"/>
        <w:numPr>
          <w:ilvl w:val="1"/>
          <w:numId w:val="6"/>
        </w:numPr>
      </w:pPr>
      <w:r>
        <w:t>Under ‘Common Material Attributes’ click on the rectangle next to ‘Color’. The ‘Color Chooser’ will appear.</w:t>
      </w:r>
    </w:p>
    <w:p w:rsidR="009A2467" w:rsidRDefault="009A2467" w:rsidP="009A2467">
      <w:pPr>
        <w:pStyle w:val="ListParagraph"/>
        <w:numPr>
          <w:ilvl w:val="2"/>
          <w:numId w:val="6"/>
        </w:numPr>
      </w:pPr>
      <w:r>
        <w:t>Select an appropriate color for your teapot.</w:t>
      </w:r>
    </w:p>
    <w:p w:rsidR="005821F3" w:rsidRDefault="005821F3" w:rsidP="005821F3"/>
    <w:p w:rsidR="005821F3" w:rsidRDefault="005821F3" w:rsidP="00A43A99">
      <w:pPr>
        <w:pStyle w:val="Heading1"/>
      </w:pPr>
      <w:r>
        <w:t>OOOOPS! We forgot to make a knob to lift the lid.</w:t>
      </w:r>
    </w:p>
    <w:p w:rsidR="005821F3" w:rsidRDefault="005821F3" w:rsidP="005821F3">
      <w:pPr>
        <w:pStyle w:val="ListParagraph"/>
      </w:pPr>
      <w:r>
        <w:t>Make a knob on top of the teapot using ‘Vertex’ mode</w:t>
      </w:r>
      <w:r w:rsidR="006327F3">
        <w:t>, the edge loop tool</w:t>
      </w:r>
      <w:proofErr w:type="gramStart"/>
      <w:r w:rsidR="006327F3">
        <w:t xml:space="preserve">, </w:t>
      </w:r>
      <w:r>
        <w:t xml:space="preserve"> and</w:t>
      </w:r>
      <w:proofErr w:type="gramEnd"/>
      <w:r>
        <w:t xml:space="preserve"> only the move and scale tools. This will have </w:t>
      </w:r>
      <w:r w:rsidR="003D4A2C">
        <w:t xml:space="preserve">to </w:t>
      </w:r>
      <w:r>
        <w:t>be complete</w:t>
      </w:r>
      <w:r w:rsidR="004A0337">
        <w:t>d</w:t>
      </w:r>
      <w:r>
        <w:t xml:space="preserve"> in wireframe mode. (See image below).</w:t>
      </w:r>
    </w:p>
    <w:p w:rsidR="00B66E25" w:rsidRDefault="00B66E25" w:rsidP="005821F3">
      <w:pPr>
        <w:pStyle w:val="ListParagraph"/>
      </w:pPr>
    </w:p>
    <w:p w:rsidR="00B66E25" w:rsidRDefault="00B66E25" w:rsidP="005821F3">
      <w:pPr>
        <w:pStyle w:val="ListParagraph"/>
      </w:pPr>
      <w:r>
        <w:rPr>
          <w:noProof/>
        </w:rPr>
        <w:drawing>
          <wp:inline distT="0" distB="0" distL="0" distR="0">
            <wp:extent cx="5448007" cy="2562225"/>
            <wp:effectExtent l="19050" t="0" r="293" b="0"/>
            <wp:docPr id="47" name="Picture 42" descr="H:\maya\teapot\Teapot\teapot42_with_KNO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maya\teapot\Teapot\teapot42_with_KNOB.jpg"/>
                    <pic:cNvPicPr>
                      <a:picLocks noChangeAspect="1" noChangeArrowheads="1"/>
                    </pic:cNvPicPr>
                  </pic:nvPicPr>
                  <pic:blipFill>
                    <a:blip r:embed="rId44"/>
                    <a:srcRect/>
                    <a:stretch>
                      <a:fillRect/>
                    </a:stretch>
                  </pic:blipFill>
                  <pic:spPr bwMode="auto">
                    <a:xfrm>
                      <a:off x="0" y="0"/>
                      <a:ext cx="5454693" cy="2565369"/>
                    </a:xfrm>
                    <a:prstGeom prst="rect">
                      <a:avLst/>
                    </a:prstGeom>
                    <a:noFill/>
                    <a:ln w="9525">
                      <a:noFill/>
                      <a:miter lim="800000"/>
                      <a:headEnd/>
                      <a:tailEnd/>
                    </a:ln>
                  </pic:spPr>
                </pic:pic>
              </a:graphicData>
            </a:graphic>
          </wp:inline>
        </w:drawing>
      </w:r>
    </w:p>
    <w:sectPr w:rsidR="00B66E25" w:rsidSect="007361AC">
      <w:pgSz w:w="12240" w:h="15840"/>
      <w:pgMar w:top="45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AA0EF5"/>
    <w:multiLevelType w:val="hybridMultilevel"/>
    <w:tmpl w:val="B6545B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51180A"/>
    <w:multiLevelType w:val="hybridMultilevel"/>
    <w:tmpl w:val="FCDC23D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6BC4282"/>
    <w:multiLevelType w:val="hybridMultilevel"/>
    <w:tmpl w:val="6D20BCA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FA62199"/>
    <w:multiLevelType w:val="hybridMultilevel"/>
    <w:tmpl w:val="452E478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4782916"/>
    <w:multiLevelType w:val="hybridMultilevel"/>
    <w:tmpl w:val="6E008F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4B07CF4"/>
    <w:multiLevelType w:val="hybridMultilevel"/>
    <w:tmpl w:val="FD42688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4001F18"/>
    <w:multiLevelType w:val="hybridMultilevel"/>
    <w:tmpl w:val="6AF476B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3"/>
  </w:num>
  <w:num w:numId="3">
    <w:abstractNumId w:val="4"/>
  </w:num>
  <w:num w:numId="4">
    <w:abstractNumId w:val="5"/>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eventsink" w:val="136941632"/>
  </w:docVars>
  <w:rsids>
    <w:rsidRoot w:val="004824BC"/>
    <w:rsid w:val="000235F3"/>
    <w:rsid w:val="00072C3C"/>
    <w:rsid w:val="000904C7"/>
    <w:rsid w:val="001A1C85"/>
    <w:rsid w:val="001D4CBC"/>
    <w:rsid w:val="0027352A"/>
    <w:rsid w:val="002A5337"/>
    <w:rsid w:val="00311ADE"/>
    <w:rsid w:val="00326BE3"/>
    <w:rsid w:val="0039732D"/>
    <w:rsid w:val="003D4A2C"/>
    <w:rsid w:val="004638DA"/>
    <w:rsid w:val="004824BC"/>
    <w:rsid w:val="00491A6B"/>
    <w:rsid w:val="004A0337"/>
    <w:rsid w:val="004D2162"/>
    <w:rsid w:val="0053353C"/>
    <w:rsid w:val="00537CAB"/>
    <w:rsid w:val="005821F3"/>
    <w:rsid w:val="00590AFA"/>
    <w:rsid w:val="005950D5"/>
    <w:rsid w:val="006327F3"/>
    <w:rsid w:val="00655C0C"/>
    <w:rsid w:val="007361AC"/>
    <w:rsid w:val="00766C39"/>
    <w:rsid w:val="007B35F6"/>
    <w:rsid w:val="00902D55"/>
    <w:rsid w:val="0093384E"/>
    <w:rsid w:val="00945ABD"/>
    <w:rsid w:val="009A2467"/>
    <w:rsid w:val="00A43A99"/>
    <w:rsid w:val="00AA434A"/>
    <w:rsid w:val="00B353A1"/>
    <w:rsid w:val="00B66E25"/>
    <w:rsid w:val="00BD0981"/>
    <w:rsid w:val="00C60167"/>
    <w:rsid w:val="00D258E8"/>
    <w:rsid w:val="00D36843"/>
    <w:rsid w:val="00D4719D"/>
    <w:rsid w:val="00D54174"/>
    <w:rsid w:val="00D574AC"/>
    <w:rsid w:val="00D667C2"/>
    <w:rsid w:val="00E2506A"/>
    <w:rsid w:val="00EC332B"/>
    <w:rsid w:val="00EE5542"/>
    <w:rsid w:val="00FE18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A135250-8416-4703-AF98-99ADF3F0F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38DA"/>
  </w:style>
  <w:style w:type="paragraph" w:styleId="Heading1">
    <w:name w:val="heading 1"/>
    <w:basedOn w:val="Normal"/>
    <w:next w:val="Normal"/>
    <w:link w:val="Heading1Char"/>
    <w:uiPriority w:val="9"/>
    <w:qFormat/>
    <w:rsid w:val="007361A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24BC"/>
    <w:pPr>
      <w:ind w:left="720"/>
      <w:contextualSpacing/>
    </w:pPr>
  </w:style>
  <w:style w:type="paragraph" w:styleId="BalloonText">
    <w:name w:val="Balloon Text"/>
    <w:basedOn w:val="Normal"/>
    <w:link w:val="BalloonTextChar"/>
    <w:uiPriority w:val="99"/>
    <w:semiHidden/>
    <w:unhideWhenUsed/>
    <w:rsid w:val="007361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61AC"/>
    <w:rPr>
      <w:rFonts w:ascii="Tahoma" w:hAnsi="Tahoma" w:cs="Tahoma"/>
      <w:sz w:val="16"/>
      <w:szCs w:val="16"/>
    </w:rPr>
  </w:style>
  <w:style w:type="character" w:customStyle="1" w:styleId="Heading1Char">
    <w:name w:val="Heading 1 Char"/>
    <w:basedOn w:val="DefaultParagraphFont"/>
    <w:link w:val="Heading1"/>
    <w:uiPriority w:val="9"/>
    <w:rsid w:val="007361AC"/>
    <w:rPr>
      <w:rFonts w:asciiTheme="majorHAnsi" w:eastAsiaTheme="majorEastAsia" w:hAnsiTheme="majorHAnsi" w:cstheme="majorBidi"/>
      <w:b/>
      <w:bCs/>
      <w:color w:val="365F91" w:themeColor="accent1" w:themeShade="BF"/>
      <w:sz w:val="28"/>
      <w:szCs w:val="28"/>
    </w:rPr>
  </w:style>
  <w:style w:type="character" w:styleId="FollowedHyperlink">
    <w:name w:val="FollowedHyperlink"/>
    <w:basedOn w:val="DefaultParagraphFont"/>
    <w:uiPriority w:val="99"/>
    <w:semiHidden/>
    <w:unhideWhenUsed/>
    <w:rsid w:val="003D4A2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9" Type="http://schemas.openxmlformats.org/officeDocument/2006/relationships/image" Target="media/image35.jpeg"/><Relationship Id="rId21" Type="http://schemas.openxmlformats.org/officeDocument/2006/relationships/image" Target="media/image17.jpeg"/><Relationship Id="rId34" Type="http://schemas.openxmlformats.org/officeDocument/2006/relationships/image" Target="media/image30.jpeg"/><Relationship Id="rId42" Type="http://schemas.openxmlformats.org/officeDocument/2006/relationships/image" Target="media/image38.jpeg"/><Relationship Id="rId7"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image" Target="media/image12.jpeg"/><Relationship Id="rId29" Type="http://schemas.openxmlformats.org/officeDocument/2006/relationships/image" Target="media/image25.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image" Target="media/image28.jpeg"/><Relationship Id="rId37" Type="http://schemas.openxmlformats.org/officeDocument/2006/relationships/image" Target="media/image33.jpeg"/><Relationship Id="rId40" Type="http://schemas.openxmlformats.org/officeDocument/2006/relationships/image" Target="media/image36.jpeg"/><Relationship Id="rId45"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36" Type="http://schemas.openxmlformats.org/officeDocument/2006/relationships/image" Target="media/image32.jpeg"/><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image" Target="media/image27.jpeg"/><Relationship Id="rId44" Type="http://schemas.openxmlformats.org/officeDocument/2006/relationships/image" Target="media/image40.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jpeg"/><Relationship Id="rId35" Type="http://schemas.openxmlformats.org/officeDocument/2006/relationships/image" Target="media/image31.jpeg"/><Relationship Id="rId43" Type="http://schemas.openxmlformats.org/officeDocument/2006/relationships/image" Target="media/image39.jpeg"/><Relationship Id="rId8" Type="http://schemas.openxmlformats.org/officeDocument/2006/relationships/image" Target="media/image4.jpeg"/><Relationship Id="rId3" Type="http://schemas.openxmlformats.org/officeDocument/2006/relationships/settings" Target="settings.xml"/><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image" Target="media/image29.jpeg"/><Relationship Id="rId38" Type="http://schemas.openxmlformats.org/officeDocument/2006/relationships/image" Target="media/image34.jpeg"/><Relationship Id="rId46" Type="http://schemas.openxmlformats.org/officeDocument/2006/relationships/theme" Target="theme/theme1.xml"/><Relationship Id="rId20" Type="http://schemas.openxmlformats.org/officeDocument/2006/relationships/image" Target="media/image16.jpeg"/><Relationship Id="rId41" Type="http://schemas.openxmlformats.org/officeDocument/2006/relationships/image" Target="media/image3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14</Pages>
  <Words>1121</Words>
  <Characters>6395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School District No. 57</Company>
  <LinksUpToDate>false</LinksUpToDate>
  <CharactersWithSpaces>7501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Road Secondary School</dc:creator>
  <cp:keywords/>
  <dc:description/>
  <cp:lastModifiedBy>Rob Bennett</cp:lastModifiedBy>
  <cp:revision>3</cp:revision>
  <cp:lastPrinted>2017-11-16T22:15:00Z</cp:lastPrinted>
  <dcterms:created xsi:type="dcterms:W3CDTF">2017-12-05T19:13:00Z</dcterms:created>
  <dcterms:modified xsi:type="dcterms:W3CDTF">2017-12-05T19:22:00Z</dcterms:modified>
</cp:coreProperties>
</file>